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C59" w:rsidRDefault="006031E7" w:rsidP="00836D77">
      <w:pPr>
        <w:spacing w:after="0" w:line="360" w:lineRule="auto"/>
        <w:jc w:val="right"/>
        <w:rPr>
          <w:rFonts w:ascii="Arial" w:hAnsi="Arial" w:cs="Arial"/>
          <w:b/>
        </w:rPr>
      </w:pPr>
      <w:r>
        <w:rPr>
          <w:rFonts w:ascii="Arial" w:hAnsi="Arial" w:cs="Arial"/>
          <w:b/>
        </w:rPr>
        <w:t>FORMULARUL NR. 5</w:t>
      </w:r>
    </w:p>
    <w:p w:rsidR="00836D77" w:rsidRDefault="00836D77" w:rsidP="00836D77">
      <w:pPr>
        <w:spacing w:after="0" w:line="360" w:lineRule="auto"/>
        <w:rPr>
          <w:rFonts w:ascii="Arial" w:hAnsi="Arial" w:cs="Arial"/>
          <w:b/>
        </w:rPr>
      </w:pPr>
      <w:r>
        <w:rPr>
          <w:rFonts w:ascii="Arial" w:hAnsi="Arial" w:cs="Arial"/>
          <w:b/>
        </w:rPr>
        <w:t xml:space="preserve">OPERATOR ECONOMIC </w:t>
      </w:r>
    </w:p>
    <w:p w:rsidR="00836D77" w:rsidRDefault="00836D77" w:rsidP="00836D77">
      <w:pPr>
        <w:spacing w:after="0" w:line="360" w:lineRule="auto"/>
        <w:rPr>
          <w:rFonts w:ascii="Arial" w:hAnsi="Arial" w:cs="Arial"/>
          <w:b/>
        </w:rPr>
      </w:pPr>
      <w:r>
        <w:rPr>
          <w:rFonts w:ascii="Arial" w:hAnsi="Arial" w:cs="Arial"/>
          <w:b/>
        </w:rPr>
        <w:t xml:space="preserve">……………………………………….      </w:t>
      </w:r>
    </w:p>
    <w:p w:rsidR="00836D77" w:rsidRDefault="00836D77" w:rsidP="00836D77">
      <w:pPr>
        <w:spacing w:after="0" w:line="360" w:lineRule="auto"/>
        <w:rPr>
          <w:rFonts w:ascii="Arial" w:hAnsi="Arial" w:cs="Arial"/>
          <w:b/>
        </w:rPr>
      </w:pPr>
    </w:p>
    <w:p w:rsidR="00255C59" w:rsidRDefault="00255C59" w:rsidP="00255C59">
      <w:pPr>
        <w:spacing w:after="0" w:line="360" w:lineRule="auto"/>
        <w:rPr>
          <w:rFonts w:ascii="Arial" w:hAnsi="Arial" w:cs="Arial"/>
          <w:b/>
        </w:rPr>
      </w:pPr>
    </w:p>
    <w:p w:rsidR="0081529A" w:rsidRPr="00495043" w:rsidRDefault="0081529A" w:rsidP="00495043">
      <w:pPr>
        <w:spacing w:after="0" w:line="360" w:lineRule="auto"/>
        <w:jc w:val="center"/>
        <w:rPr>
          <w:rFonts w:ascii="Arial" w:hAnsi="Arial" w:cs="Arial"/>
          <w:b/>
        </w:rPr>
      </w:pPr>
      <w:r w:rsidRPr="00495043">
        <w:rPr>
          <w:rFonts w:ascii="Arial" w:hAnsi="Arial" w:cs="Arial"/>
          <w:b/>
        </w:rPr>
        <w:t>Declaraţie privind neîncadrarea în prevederile art. 59</w:t>
      </w:r>
      <w:r w:rsidR="00270B66">
        <w:rPr>
          <w:rFonts w:ascii="Arial" w:hAnsi="Arial" w:cs="Arial"/>
          <w:b/>
        </w:rPr>
        <w:t xml:space="preserve"> și art. 60</w:t>
      </w:r>
      <w:r w:rsidRPr="00495043">
        <w:rPr>
          <w:rFonts w:ascii="Arial" w:hAnsi="Arial" w:cs="Arial"/>
          <w:b/>
        </w:rPr>
        <w:t xml:space="preserve"> din Legea 98/2016</w:t>
      </w:r>
    </w:p>
    <w:p w:rsidR="00495043" w:rsidRPr="00495043" w:rsidRDefault="00495043" w:rsidP="00495043">
      <w:pPr>
        <w:spacing w:after="0" w:line="360" w:lineRule="auto"/>
        <w:jc w:val="both"/>
        <w:rPr>
          <w:rFonts w:ascii="Arial" w:hAnsi="Arial" w:cs="Arial"/>
        </w:rPr>
      </w:pPr>
    </w:p>
    <w:p w:rsidR="00495043" w:rsidRDefault="00836D77" w:rsidP="00495043">
      <w:pPr>
        <w:spacing w:after="0" w:line="360" w:lineRule="auto"/>
        <w:jc w:val="both"/>
        <w:rPr>
          <w:rFonts w:ascii="Arial" w:hAnsi="Arial" w:cs="Arial"/>
        </w:rPr>
      </w:pPr>
      <w:r w:rsidRPr="00495043">
        <w:rPr>
          <w:rFonts w:ascii="Arial" w:hAnsi="Arial" w:cs="Arial"/>
        </w:rPr>
        <w:t>Subsemnatul(a)………</w:t>
      </w:r>
      <w:r>
        <w:rPr>
          <w:rFonts w:ascii="Arial" w:hAnsi="Arial" w:cs="Arial"/>
        </w:rPr>
        <w:t xml:space="preserve">……………………………………reprezentant al </w:t>
      </w:r>
      <w:r w:rsidRPr="00495043">
        <w:rPr>
          <w:rFonts w:ascii="Arial" w:hAnsi="Arial" w:cs="Arial"/>
        </w:rPr>
        <w:t>(denumirea operatorului e</w:t>
      </w:r>
      <w:r>
        <w:rPr>
          <w:rFonts w:ascii="Arial" w:hAnsi="Arial" w:cs="Arial"/>
        </w:rPr>
        <w:t xml:space="preserve">conomic) ………………………………………………………………………. </w:t>
      </w:r>
      <w:r w:rsidRPr="00495043">
        <w:rPr>
          <w:rFonts w:ascii="Arial" w:hAnsi="Arial" w:cs="Arial"/>
        </w:rPr>
        <w:t xml:space="preserve">participant in calitate de ofertant la procedura de </w:t>
      </w:r>
      <w:r>
        <w:rPr>
          <w:rFonts w:ascii="Arial" w:hAnsi="Arial" w:cs="Arial"/>
        </w:rPr>
        <w:t>achiziţie publica</w:t>
      </w:r>
      <w:r w:rsidRPr="00495043">
        <w:rPr>
          <w:rFonts w:ascii="Arial" w:hAnsi="Arial" w:cs="Arial"/>
        </w:rPr>
        <w:t xml:space="preserve"> având ca</w:t>
      </w:r>
      <w:r>
        <w:rPr>
          <w:rFonts w:ascii="Arial" w:hAnsi="Arial" w:cs="Arial"/>
        </w:rPr>
        <w:t xml:space="preserve"> obiect …………….…………………………………………………………………………………………………</w:t>
      </w:r>
      <w:r w:rsidRPr="00495043">
        <w:rPr>
          <w:rFonts w:ascii="Arial" w:hAnsi="Arial" w:cs="Arial"/>
        </w:rPr>
        <w:t xml:space="preserve">organizată de </w:t>
      </w:r>
      <w:r>
        <w:rPr>
          <w:rFonts w:ascii="Arial" w:hAnsi="Arial" w:cs="Arial"/>
        </w:rPr>
        <w:t>……………………………………………………….,</w:t>
      </w:r>
      <w:r w:rsidR="00A8405D">
        <w:rPr>
          <w:rFonts w:ascii="Arial" w:hAnsi="Arial" w:cs="Arial"/>
        </w:rPr>
        <w:t xml:space="preserve"> </w:t>
      </w:r>
      <w:r w:rsidR="00495043" w:rsidRPr="00836D77">
        <w:rPr>
          <w:rFonts w:ascii="Arial" w:hAnsi="Arial" w:cs="Arial"/>
          <w:b/>
        </w:rPr>
        <w:t>declar pe proprie răspundere</w:t>
      </w:r>
      <w:r w:rsidR="00495043" w:rsidRPr="00495043">
        <w:rPr>
          <w:rFonts w:ascii="Arial" w:hAnsi="Arial" w:cs="Arial"/>
        </w:rPr>
        <w:t xml:space="preserve">, cunoscând sancţiunile pentru falsul in declaraţi cu privire la </w:t>
      </w:r>
      <w:r w:rsidR="00495043" w:rsidRPr="00836D77">
        <w:rPr>
          <w:rFonts w:ascii="Arial" w:hAnsi="Arial" w:cs="Arial"/>
          <w:u w:val="single"/>
        </w:rPr>
        <w:t>conflictul de interese</w:t>
      </w:r>
      <w:r w:rsidR="00495043" w:rsidRPr="00495043">
        <w:rPr>
          <w:rFonts w:ascii="Arial" w:hAnsi="Arial" w:cs="Arial"/>
        </w:rPr>
        <w:t>, conform articolului 59</w:t>
      </w:r>
      <w:r w:rsidR="00270B66">
        <w:rPr>
          <w:rFonts w:ascii="Arial" w:hAnsi="Arial" w:cs="Arial"/>
        </w:rPr>
        <w:t xml:space="preserve"> și </w:t>
      </w:r>
      <w:r w:rsidR="00270B66" w:rsidRPr="00495043">
        <w:rPr>
          <w:rFonts w:ascii="Arial" w:hAnsi="Arial" w:cs="Arial"/>
        </w:rPr>
        <w:t>articolului</w:t>
      </w:r>
      <w:bookmarkStart w:id="0" w:name="_GoBack"/>
      <w:bookmarkEnd w:id="0"/>
      <w:r w:rsidR="00270B66">
        <w:rPr>
          <w:rFonts w:ascii="Arial" w:hAnsi="Arial" w:cs="Arial"/>
        </w:rPr>
        <w:t xml:space="preserve"> 60</w:t>
      </w:r>
      <w:r w:rsidR="00495043" w:rsidRPr="00495043">
        <w:rPr>
          <w:rFonts w:ascii="Arial" w:hAnsi="Arial" w:cs="Arial"/>
        </w:rPr>
        <w:t xml:space="preserve"> din Legea nr. 98/2016 respectiv:</w:t>
      </w:r>
    </w:p>
    <w:p w:rsidR="00495043" w:rsidRPr="00495043" w:rsidRDefault="00495043" w:rsidP="00495043">
      <w:pPr>
        <w:spacing w:after="0" w:line="360" w:lineRule="auto"/>
        <w:jc w:val="both"/>
        <w:rPr>
          <w:rFonts w:ascii="Arial" w:hAnsi="Arial" w:cs="Arial"/>
        </w:rPr>
      </w:pPr>
    </w:p>
    <w:p w:rsidR="00495043" w:rsidRDefault="00495043" w:rsidP="00495043">
      <w:pPr>
        <w:spacing w:after="0" w:line="360" w:lineRule="auto"/>
        <w:jc w:val="both"/>
        <w:rPr>
          <w:rFonts w:ascii="Arial" w:hAnsi="Arial" w:cs="Arial"/>
        </w:rPr>
      </w:pPr>
      <w:r w:rsidRPr="00495043">
        <w:rPr>
          <w:rFonts w:ascii="Arial" w:hAnsi="Arial" w:cs="Arial"/>
        </w:rPr>
        <w:t>DA □    NU □</w:t>
      </w:r>
    </w:p>
    <w:p w:rsidR="00495043" w:rsidRPr="00495043" w:rsidRDefault="00495043" w:rsidP="00495043">
      <w:pPr>
        <w:spacing w:after="0" w:line="360" w:lineRule="auto"/>
        <w:jc w:val="both"/>
        <w:rPr>
          <w:rFonts w:ascii="Arial" w:hAnsi="Arial" w:cs="Arial"/>
        </w:rPr>
      </w:pPr>
    </w:p>
    <w:p w:rsidR="00495043" w:rsidRPr="00836D77" w:rsidRDefault="00495043" w:rsidP="00836D77">
      <w:pPr>
        <w:pStyle w:val="ListParagraph"/>
        <w:numPr>
          <w:ilvl w:val="0"/>
          <w:numId w:val="1"/>
        </w:numPr>
        <w:spacing w:after="0" w:line="360" w:lineRule="auto"/>
        <w:jc w:val="both"/>
        <w:rPr>
          <w:rFonts w:ascii="Arial" w:hAnsi="Arial" w:cs="Arial"/>
        </w:rPr>
      </w:pPr>
      <w:r w:rsidRPr="00836D77">
        <w:rPr>
          <w:rFonts w:ascii="Arial" w:hAnsi="Arial" w:cs="Arial"/>
        </w:rPr>
        <w:t>Am membrii in personalul autorităţi contractante sau ai unui furnizor de servicii de achiziţie care acţ</w:t>
      </w:r>
      <w:r w:rsidR="00F0121E">
        <w:rPr>
          <w:rFonts w:ascii="Arial" w:hAnsi="Arial" w:cs="Arial"/>
        </w:rPr>
        <w:t>i</w:t>
      </w:r>
      <w:r w:rsidRPr="00836D77">
        <w:rPr>
          <w:rFonts w:ascii="Arial" w:hAnsi="Arial" w:cs="Arial"/>
        </w:rPr>
        <w:t>onează in numele autorităţii contractante, care sunt implicaţi în desfăşurarea procedurii de atribuire sau care pot influenţa rezultatul acesteia sau, în mod direct sau indirect, un interes financiar, economic sau un alt interes personal, care ar putea fi perceput ca element care compromite imparţialitatea ori independenţa lor in contextul procedurii de atribuire.</w:t>
      </w:r>
    </w:p>
    <w:p w:rsidR="00495043" w:rsidRPr="00495043" w:rsidRDefault="00495043" w:rsidP="00495043">
      <w:pPr>
        <w:spacing w:after="0" w:line="360" w:lineRule="auto"/>
        <w:jc w:val="both"/>
        <w:rPr>
          <w:rFonts w:ascii="Arial" w:hAnsi="Arial" w:cs="Arial"/>
        </w:rPr>
      </w:pPr>
    </w:p>
    <w:p w:rsidR="00495043" w:rsidRPr="00495043" w:rsidRDefault="00495043" w:rsidP="00495043">
      <w:pPr>
        <w:spacing w:after="0" w:line="360" w:lineRule="auto"/>
        <w:jc w:val="both"/>
        <w:rPr>
          <w:rFonts w:ascii="Arial" w:hAnsi="Arial" w:cs="Arial"/>
        </w:rPr>
      </w:pPr>
      <w:r w:rsidRPr="00495043">
        <w:rPr>
          <w:rFonts w:ascii="Arial" w:hAnsi="Arial" w:cs="Arial"/>
        </w:rPr>
        <w:t>DA □    NU □</w:t>
      </w:r>
    </w:p>
    <w:p w:rsidR="00495043" w:rsidRDefault="00495043" w:rsidP="00836D77">
      <w:pPr>
        <w:pStyle w:val="ListParagraph"/>
        <w:numPr>
          <w:ilvl w:val="0"/>
          <w:numId w:val="1"/>
        </w:numPr>
        <w:spacing w:after="0" w:line="360" w:lineRule="auto"/>
        <w:jc w:val="both"/>
        <w:rPr>
          <w:rFonts w:ascii="Arial" w:hAnsi="Arial" w:cs="Arial"/>
        </w:rPr>
      </w:pPr>
      <w:r w:rsidRPr="00836D77">
        <w:rPr>
          <w:rFonts w:ascii="Arial" w:hAnsi="Arial" w:cs="Arial"/>
        </w:rPr>
        <w:t>Am membrii printre principalele persoane desemnate pentru prestarea serviciilor:</w:t>
      </w:r>
    </w:p>
    <w:p w:rsidR="00495043" w:rsidRDefault="00836D77" w:rsidP="00836D77">
      <w:pPr>
        <w:spacing w:after="0" w:line="360" w:lineRule="auto"/>
        <w:ind w:left="360"/>
        <w:jc w:val="both"/>
        <w:rPr>
          <w:rFonts w:ascii="Arial" w:hAnsi="Arial" w:cs="Arial"/>
        </w:rPr>
      </w:pPr>
      <w:r>
        <w:rPr>
          <w:rFonts w:ascii="Arial" w:hAnsi="Arial" w:cs="Arial"/>
        </w:rPr>
        <w:t xml:space="preserve">- </w:t>
      </w:r>
      <w:r w:rsidR="00F0121E">
        <w:rPr>
          <w:rFonts w:ascii="Arial" w:hAnsi="Arial" w:cs="Arial"/>
        </w:rPr>
        <w:t>Nicușor DAN</w:t>
      </w:r>
      <w:r w:rsidR="00495043" w:rsidRPr="00495043">
        <w:rPr>
          <w:rFonts w:ascii="Arial" w:hAnsi="Arial" w:cs="Arial"/>
        </w:rPr>
        <w:t xml:space="preserve"> - Primar General al Municipiului Bucureşti</w:t>
      </w:r>
      <w:r>
        <w:rPr>
          <w:rFonts w:ascii="Arial" w:hAnsi="Arial" w:cs="Arial"/>
        </w:rPr>
        <w:t>;</w:t>
      </w:r>
    </w:p>
    <w:p w:rsidR="00495043" w:rsidRDefault="00836D77" w:rsidP="00836D77">
      <w:pPr>
        <w:spacing w:after="0" w:line="360" w:lineRule="auto"/>
        <w:ind w:left="360"/>
        <w:jc w:val="both"/>
        <w:rPr>
          <w:rFonts w:ascii="Arial" w:hAnsi="Arial" w:cs="Arial"/>
        </w:rPr>
      </w:pPr>
      <w:r>
        <w:rPr>
          <w:rFonts w:ascii="Arial" w:hAnsi="Arial" w:cs="Arial"/>
        </w:rPr>
        <w:t xml:space="preserve">- </w:t>
      </w:r>
      <w:r w:rsidR="00F0121E">
        <w:rPr>
          <w:rFonts w:ascii="Arial" w:hAnsi="Arial" w:cs="Arial"/>
          <w:color w:val="000000" w:themeColor="text1"/>
          <w:lang w:val="ro-RO"/>
        </w:rPr>
        <w:t>Emanuela JUGUREANU</w:t>
      </w:r>
      <w:r w:rsidR="00495043" w:rsidRPr="00495043">
        <w:rPr>
          <w:rFonts w:ascii="Arial" w:hAnsi="Arial" w:cs="Arial"/>
          <w:color w:val="000000" w:themeColor="text1"/>
          <w:lang w:val="ro-RO"/>
        </w:rPr>
        <w:t xml:space="preserve"> </w:t>
      </w:r>
      <w:r w:rsidR="00F0121E">
        <w:rPr>
          <w:rFonts w:ascii="Arial" w:hAnsi="Arial" w:cs="Arial"/>
        </w:rPr>
        <w:t>–</w:t>
      </w:r>
      <w:r w:rsidR="00495043" w:rsidRPr="00495043">
        <w:rPr>
          <w:rFonts w:ascii="Arial" w:hAnsi="Arial" w:cs="Arial"/>
        </w:rPr>
        <w:t xml:space="preserve"> Director</w:t>
      </w:r>
      <w:r w:rsidR="00F0121E">
        <w:rPr>
          <w:rFonts w:ascii="Arial" w:hAnsi="Arial" w:cs="Arial"/>
        </w:rPr>
        <w:t xml:space="preserve"> General</w:t>
      </w:r>
      <w:r w:rsidR="00495043" w:rsidRPr="00495043">
        <w:rPr>
          <w:rFonts w:ascii="Arial" w:hAnsi="Arial" w:cs="Arial"/>
        </w:rPr>
        <w:t xml:space="preserve"> -General Direcţia Generala Economica</w:t>
      </w:r>
      <w:r>
        <w:rPr>
          <w:rFonts w:ascii="Arial" w:hAnsi="Arial" w:cs="Arial"/>
        </w:rPr>
        <w:t>;</w:t>
      </w:r>
    </w:p>
    <w:p w:rsidR="00495043" w:rsidRDefault="00836D77" w:rsidP="00836D77">
      <w:pPr>
        <w:spacing w:after="0" w:line="360" w:lineRule="auto"/>
        <w:ind w:left="360"/>
        <w:jc w:val="both"/>
        <w:rPr>
          <w:rFonts w:ascii="Arial" w:hAnsi="Arial" w:cs="Arial"/>
        </w:rPr>
      </w:pPr>
      <w:r>
        <w:rPr>
          <w:rFonts w:ascii="Arial" w:hAnsi="Arial" w:cs="Arial"/>
        </w:rPr>
        <w:t xml:space="preserve">- </w:t>
      </w:r>
      <w:r w:rsidR="00495043" w:rsidRPr="00495043">
        <w:rPr>
          <w:rFonts w:ascii="Arial" w:hAnsi="Arial" w:cs="Arial"/>
        </w:rPr>
        <w:t>Ion FLOREA - Director Executiv -Direcţia Financiar</w:t>
      </w:r>
      <w:r w:rsidR="00F0121E">
        <w:rPr>
          <w:rFonts w:ascii="Arial" w:hAnsi="Arial" w:cs="Arial"/>
        </w:rPr>
        <w:t xml:space="preserve"> Contabilitate</w:t>
      </w:r>
      <w:r>
        <w:rPr>
          <w:rFonts w:ascii="Arial" w:hAnsi="Arial" w:cs="Arial"/>
        </w:rPr>
        <w:t>;</w:t>
      </w:r>
    </w:p>
    <w:p w:rsidR="00495043" w:rsidRDefault="00836D77" w:rsidP="00836D77">
      <w:pPr>
        <w:spacing w:after="0" w:line="360" w:lineRule="auto"/>
        <w:ind w:left="360"/>
        <w:jc w:val="both"/>
        <w:rPr>
          <w:rFonts w:ascii="Arial" w:hAnsi="Arial" w:cs="Arial"/>
        </w:rPr>
      </w:pPr>
      <w:r>
        <w:rPr>
          <w:rFonts w:ascii="Arial" w:hAnsi="Arial" w:cs="Arial"/>
        </w:rPr>
        <w:t xml:space="preserve">- </w:t>
      </w:r>
      <w:r w:rsidR="00F0121E">
        <w:rPr>
          <w:rFonts w:ascii="Arial" w:hAnsi="Arial" w:cs="Arial"/>
        </w:rPr>
        <w:t xml:space="preserve">Adrian IORDACHE - Director </w:t>
      </w:r>
      <w:r w:rsidR="00495043" w:rsidRPr="00495043">
        <w:rPr>
          <w:rFonts w:ascii="Arial" w:hAnsi="Arial" w:cs="Arial"/>
        </w:rPr>
        <w:t xml:space="preserve">Executiv </w:t>
      </w:r>
      <w:r w:rsidR="00F0121E">
        <w:rPr>
          <w:rFonts w:ascii="Arial" w:hAnsi="Arial" w:cs="Arial"/>
        </w:rPr>
        <w:t xml:space="preserve">- </w:t>
      </w:r>
      <w:r w:rsidR="00495043" w:rsidRPr="00495043">
        <w:rPr>
          <w:rFonts w:ascii="Arial" w:hAnsi="Arial" w:cs="Arial"/>
        </w:rPr>
        <w:t>Direcţia Juridic</w:t>
      </w:r>
      <w:r>
        <w:rPr>
          <w:rFonts w:ascii="Arial" w:hAnsi="Arial" w:cs="Arial"/>
        </w:rPr>
        <w:t>.</w:t>
      </w:r>
    </w:p>
    <w:p w:rsidR="00F0121E" w:rsidRDefault="00F0121E" w:rsidP="00836D77">
      <w:pPr>
        <w:spacing w:after="0" w:line="360" w:lineRule="auto"/>
        <w:ind w:left="360"/>
        <w:jc w:val="both"/>
        <w:rPr>
          <w:rFonts w:ascii="Arial" w:hAnsi="Arial" w:cs="Arial"/>
        </w:rPr>
      </w:pPr>
      <w:r>
        <w:rPr>
          <w:rFonts w:ascii="Arial" w:hAnsi="Arial" w:cs="Arial"/>
        </w:rPr>
        <w:t>- Marian MANOLE – Șef Birou – Direcția Juridic</w:t>
      </w:r>
    </w:p>
    <w:p w:rsidR="00F0121E" w:rsidRDefault="00F0121E" w:rsidP="00836D77">
      <w:pPr>
        <w:spacing w:after="0" w:line="360" w:lineRule="auto"/>
        <w:ind w:left="360"/>
        <w:jc w:val="both"/>
        <w:rPr>
          <w:rFonts w:ascii="Arial" w:hAnsi="Arial" w:cs="Arial"/>
        </w:rPr>
      </w:pPr>
      <w:r>
        <w:rPr>
          <w:rFonts w:ascii="Arial" w:hAnsi="Arial" w:cs="Arial"/>
        </w:rPr>
        <w:t xml:space="preserve">- </w:t>
      </w:r>
      <w:r w:rsidR="001647E0">
        <w:rPr>
          <w:rFonts w:ascii="Arial" w:hAnsi="Arial" w:cs="Arial"/>
        </w:rPr>
        <w:t>Viviana</w:t>
      </w:r>
      <w:r>
        <w:rPr>
          <w:rFonts w:ascii="Arial" w:hAnsi="Arial" w:cs="Arial"/>
        </w:rPr>
        <w:t xml:space="preserve"> </w:t>
      </w:r>
      <w:r w:rsidR="001647E0">
        <w:rPr>
          <w:rFonts w:ascii="Arial" w:hAnsi="Arial" w:cs="Arial"/>
        </w:rPr>
        <w:t>FĂLAN</w:t>
      </w:r>
      <w:r>
        <w:rPr>
          <w:rFonts w:ascii="Arial" w:hAnsi="Arial" w:cs="Arial"/>
        </w:rPr>
        <w:t xml:space="preserve"> – </w:t>
      </w:r>
      <w:r w:rsidR="001647E0">
        <w:rPr>
          <w:rFonts w:ascii="Arial" w:hAnsi="Arial" w:cs="Arial"/>
        </w:rPr>
        <w:t>Șef Serviciu</w:t>
      </w:r>
      <w:r>
        <w:rPr>
          <w:rFonts w:ascii="Arial" w:hAnsi="Arial" w:cs="Arial"/>
        </w:rPr>
        <w:t xml:space="preserve"> – Direcția Juridic</w:t>
      </w:r>
    </w:p>
    <w:p w:rsidR="00F0121E" w:rsidRPr="00495043" w:rsidRDefault="00F0121E" w:rsidP="00836D77">
      <w:pPr>
        <w:spacing w:after="0" w:line="360" w:lineRule="auto"/>
        <w:ind w:left="360"/>
        <w:jc w:val="both"/>
        <w:rPr>
          <w:rFonts w:ascii="Arial" w:hAnsi="Arial" w:cs="Arial"/>
        </w:rPr>
      </w:pPr>
      <w:r>
        <w:rPr>
          <w:rFonts w:ascii="Arial" w:hAnsi="Arial" w:cs="Arial"/>
        </w:rPr>
        <w:t>- Carmen Antoaneta KRITIKOS – Consilier achiziții – Direcția Proceduri</w:t>
      </w:r>
    </w:p>
    <w:p w:rsidR="00495043" w:rsidRPr="00495043" w:rsidRDefault="00495043" w:rsidP="00495043">
      <w:pPr>
        <w:spacing w:after="0" w:line="360" w:lineRule="auto"/>
        <w:jc w:val="both"/>
        <w:rPr>
          <w:rFonts w:ascii="Arial" w:hAnsi="Arial" w:cs="Arial"/>
        </w:rPr>
      </w:pPr>
      <w:r w:rsidRPr="00495043">
        <w:rPr>
          <w:rFonts w:ascii="Arial" w:hAnsi="Arial" w:cs="Arial"/>
        </w:rPr>
        <w:lastRenderedPageBreak/>
        <w:t>Subsemnatul declar ca informaţiile furnizate sunt complete şi corecte în fiecare detaliu şi înţeleg ca autoritatea contractantă are dreptul de a solicita, în scopul verificării şi confirmării declaraţiilor, orice documente doveditoare de care dispun.</w:t>
      </w:r>
    </w:p>
    <w:p w:rsidR="00495043" w:rsidRPr="00495043" w:rsidRDefault="00255C59" w:rsidP="00495043">
      <w:pPr>
        <w:spacing w:after="0" w:line="360" w:lineRule="auto"/>
        <w:jc w:val="both"/>
        <w:rPr>
          <w:rFonts w:ascii="Arial" w:hAnsi="Arial" w:cs="Arial"/>
        </w:rPr>
      </w:pPr>
      <w:r>
        <w:rPr>
          <w:rFonts w:ascii="Arial" w:hAnsi="Arial" w:cs="Arial"/>
        </w:rPr>
        <w:t>I</w:t>
      </w:r>
      <w:r w:rsidR="00495043" w:rsidRPr="00495043">
        <w:rPr>
          <w:rFonts w:ascii="Arial" w:hAnsi="Arial" w:cs="Arial"/>
        </w:rPr>
        <w:t>nţeleg ca in cazul în care aceasta declaraţe nu este conformă cu realitatea sunt pasibil de încălcarea prevederilor legislaţei penale privind falsul în declaraţii.</w:t>
      </w:r>
    </w:p>
    <w:p w:rsidR="00495043" w:rsidRDefault="00495043" w:rsidP="00495043">
      <w:pPr>
        <w:spacing w:after="0" w:line="360" w:lineRule="auto"/>
        <w:jc w:val="both"/>
        <w:rPr>
          <w:rFonts w:ascii="Arial" w:hAnsi="Arial" w:cs="Arial"/>
        </w:rPr>
      </w:pPr>
      <w:r w:rsidRPr="00495043">
        <w:rPr>
          <w:rFonts w:ascii="Arial" w:hAnsi="Arial" w:cs="Arial"/>
        </w:rPr>
        <w:t xml:space="preserve">Pentru orice abatere de la prevederile legislative prezentate mai sus, îmi asum răspunderea exclusiva. </w:t>
      </w:r>
    </w:p>
    <w:p w:rsidR="00255C59" w:rsidRPr="00495043" w:rsidRDefault="00255C59" w:rsidP="00495043">
      <w:pPr>
        <w:spacing w:after="0" w:line="360" w:lineRule="auto"/>
        <w:jc w:val="both"/>
        <w:rPr>
          <w:rFonts w:ascii="Arial" w:hAnsi="Arial" w:cs="Arial"/>
        </w:rPr>
      </w:pPr>
    </w:p>
    <w:p w:rsidR="00836D77" w:rsidRPr="007872AC" w:rsidRDefault="00836D77" w:rsidP="00836D77">
      <w:pPr>
        <w:spacing w:after="0" w:line="360" w:lineRule="auto"/>
        <w:jc w:val="both"/>
        <w:rPr>
          <w:rFonts w:ascii="Arial" w:hAnsi="Arial" w:cs="Arial"/>
        </w:rPr>
      </w:pPr>
    </w:p>
    <w:p w:rsidR="00836D77" w:rsidRPr="007872AC" w:rsidRDefault="00836D77" w:rsidP="00836D77">
      <w:pPr>
        <w:spacing w:after="0" w:line="360" w:lineRule="auto"/>
        <w:jc w:val="both"/>
        <w:rPr>
          <w:rFonts w:ascii="Arial" w:hAnsi="Arial" w:cs="Arial"/>
        </w:rPr>
      </w:pPr>
      <w:r w:rsidRPr="007872AC">
        <w:rPr>
          <w:rFonts w:ascii="Arial" w:hAnsi="Arial" w:cs="Arial"/>
        </w:rPr>
        <w:t xml:space="preserve">Data </w:t>
      </w:r>
      <w:r>
        <w:rPr>
          <w:rFonts w:ascii="Arial" w:hAnsi="Arial" w:cs="Arial"/>
        </w:rPr>
        <w:t>…………………………………..</w:t>
      </w:r>
      <w:r w:rsidRPr="007872AC">
        <w:rPr>
          <w:rFonts w:ascii="Arial" w:hAnsi="Arial" w:cs="Arial"/>
        </w:rPr>
        <w:tab/>
      </w:r>
    </w:p>
    <w:p w:rsidR="00836D77" w:rsidRPr="007872AC" w:rsidRDefault="00836D77" w:rsidP="00836D77">
      <w:pPr>
        <w:spacing w:after="0" w:line="360" w:lineRule="auto"/>
        <w:jc w:val="both"/>
        <w:rPr>
          <w:rFonts w:ascii="Arial" w:hAnsi="Arial" w:cs="Arial"/>
        </w:rPr>
      </w:pPr>
    </w:p>
    <w:p w:rsidR="00836D77" w:rsidRDefault="00836D77" w:rsidP="00836D77">
      <w:pPr>
        <w:spacing w:after="0" w:line="360" w:lineRule="auto"/>
        <w:jc w:val="both"/>
        <w:rPr>
          <w:rFonts w:ascii="Arial" w:hAnsi="Arial" w:cs="Arial"/>
        </w:rPr>
      </w:pPr>
      <w:r w:rsidRPr="007872AC">
        <w:rPr>
          <w:rFonts w:ascii="Arial" w:hAnsi="Arial" w:cs="Arial"/>
        </w:rPr>
        <w:t>(Nume, prenume)</w:t>
      </w:r>
      <w:r>
        <w:rPr>
          <w:rFonts w:ascii="Arial" w:hAnsi="Arial" w:cs="Arial"/>
        </w:rPr>
        <w:t>……………………….</w:t>
      </w:r>
    </w:p>
    <w:p w:rsidR="00836D77" w:rsidRDefault="00836D77" w:rsidP="00836D77">
      <w:pPr>
        <w:spacing w:after="0" w:line="360" w:lineRule="auto"/>
        <w:jc w:val="both"/>
        <w:rPr>
          <w:rFonts w:ascii="Arial" w:hAnsi="Arial" w:cs="Arial"/>
        </w:rPr>
      </w:pPr>
    </w:p>
    <w:p w:rsidR="00836D77" w:rsidRPr="007872AC" w:rsidRDefault="00836D77" w:rsidP="00836D77">
      <w:pPr>
        <w:spacing w:after="0" w:line="360" w:lineRule="auto"/>
        <w:jc w:val="both"/>
        <w:rPr>
          <w:rFonts w:ascii="Arial" w:hAnsi="Arial" w:cs="Arial"/>
        </w:rPr>
      </w:pPr>
      <w:r>
        <w:rPr>
          <w:rFonts w:ascii="Arial" w:hAnsi="Arial" w:cs="Arial"/>
        </w:rPr>
        <w:t>…………………………………………….</w:t>
      </w:r>
    </w:p>
    <w:p w:rsidR="00836D77" w:rsidRPr="007872AC" w:rsidRDefault="00836D77" w:rsidP="00836D77">
      <w:pPr>
        <w:spacing w:after="0" w:line="360" w:lineRule="auto"/>
        <w:jc w:val="both"/>
        <w:rPr>
          <w:rFonts w:ascii="Arial" w:hAnsi="Arial" w:cs="Arial"/>
        </w:rPr>
      </w:pPr>
      <w:r w:rsidRPr="007872AC">
        <w:rPr>
          <w:rFonts w:ascii="Arial" w:hAnsi="Arial" w:cs="Arial"/>
        </w:rPr>
        <w:t>(Semnătura autorizată şi ştampila)</w:t>
      </w:r>
    </w:p>
    <w:p w:rsidR="00495043" w:rsidRPr="00255C59" w:rsidRDefault="00495043" w:rsidP="00836D77">
      <w:pPr>
        <w:spacing w:after="0" w:line="360" w:lineRule="auto"/>
        <w:jc w:val="both"/>
        <w:rPr>
          <w:rFonts w:ascii="Arial" w:hAnsi="Arial" w:cs="Arial"/>
          <w:b/>
        </w:rPr>
      </w:pPr>
    </w:p>
    <w:sectPr w:rsidR="00495043" w:rsidRPr="00255C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6BB" w:rsidRDefault="000066BB" w:rsidP="00184458">
      <w:pPr>
        <w:spacing w:after="0" w:line="240" w:lineRule="auto"/>
      </w:pPr>
      <w:r>
        <w:separator/>
      </w:r>
    </w:p>
  </w:endnote>
  <w:endnote w:type="continuationSeparator" w:id="0">
    <w:p w:rsidR="000066BB" w:rsidRDefault="000066BB" w:rsidP="00184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318853"/>
      <w:docPartObj>
        <w:docPartGallery w:val="Page Numbers (Bottom of Page)"/>
        <w:docPartUnique/>
      </w:docPartObj>
    </w:sdtPr>
    <w:sdtEndPr>
      <w:rPr>
        <w:noProof/>
      </w:rPr>
    </w:sdtEndPr>
    <w:sdtContent>
      <w:p w:rsidR="00184458" w:rsidRDefault="00184458">
        <w:pPr>
          <w:pStyle w:val="Footer"/>
          <w:jc w:val="center"/>
        </w:pPr>
        <w:r>
          <w:fldChar w:fldCharType="begin"/>
        </w:r>
        <w:r>
          <w:instrText xml:space="preserve"> PAGE   \* MERGEFORMAT </w:instrText>
        </w:r>
        <w:r>
          <w:fldChar w:fldCharType="separate"/>
        </w:r>
        <w:r w:rsidR="00270B66">
          <w:rPr>
            <w:noProof/>
          </w:rPr>
          <w:t>1</w:t>
        </w:r>
        <w:r>
          <w:rPr>
            <w:noProof/>
          </w:rPr>
          <w:fldChar w:fldCharType="end"/>
        </w:r>
      </w:p>
    </w:sdtContent>
  </w:sdt>
  <w:p w:rsidR="00184458" w:rsidRDefault="00184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6BB" w:rsidRDefault="000066BB" w:rsidP="00184458">
      <w:pPr>
        <w:spacing w:after="0" w:line="240" w:lineRule="auto"/>
      </w:pPr>
      <w:r>
        <w:separator/>
      </w:r>
    </w:p>
  </w:footnote>
  <w:footnote w:type="continuationSeparator" w:id="0">
    <w:p w:rsidR="000066BB" w:rsidRDefault="000066BB" w:rsidP="001844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62F38"/>
    <w:multiLevelType w:val="hybridMultilevel"/>
    <w:tmpl w:val="EAA8B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D1"/>
    <w:rsid w:val="000066BB"/>
    <w:rsid w:val="000D18A2"/>
    <w:rsid w:val="001647E0"/>
    <w:rsid w:val="00184458"/>
    <w:rsid w:val="0022722A"/>
    <w:rsid w:val="00255C59"/>
    <w:rsid w:val="00270B66"/>
    <w:rsid w:val="00294670"/>
    <w:rsid w:val="002E7D48"/>
    <w:rsid w:val="003C5B88"/>
    <w:rsid w:val="00495043"/>
    <w:rsid w:val="006031E7"/>
    <w:rsid w:val="0081529A"/>
    <w:rsid w:val="00833DD1"/>
    <w:rsid w:val="00836D77"/>
    <w:rsid w:val="00A8405D"/>
    <w:rsid w:val="00E95B10"/>
    <w:rsid w:val="00F01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1E695"/>
  <w15:chartTrackingRefBased/>
  <w15:docId w15:val="{8187FE2D-A387-457F-9051-FA073662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D77"/>
    <w:pPr>
      <w:ind w:left="720"/>
      <w:contextualSpacing/>
    </w:pPr>
  </w:style>
  <w:style w:type="paragraph" w:styleId="Header">
    <w:name w:val="header"/>
    <w:basedOn w:val="Normal"/>
    <w:link w:val="HeaderChar"/>
    <w:uiPriority w:val="99"/>
    <w:unhideWhenUsed/>
    <w:rsid w:val="00184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458"/>
  </w:style>
  <w:style w:type="paragraph" w:styleId="Footer">
    <w:name w:val="footer"/>
    <w:basedOn w:val="Normal"/>
    <w:link w:val="FooterChar"/>
    <w:uiPriority w:val="99"/>
    <w:unhideWhenUsed/>
    <w:rsid w:val="00184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D4C1258-14C1-4CEA-9996-17368CFF8C06}">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11BFF-F4C6-4B99-84D5-7936ACCAC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dc:creator>
  <cp:keywords/>
  <dc:description/>
  <cp:lastModifiedBy>Radu Mircea Lonean</cp:lastModifiedBy>
  <cp:revision>2</cp:revision>
  <dcterms:created xsi:type="dcterms:W3CDTF">2022-08-25T10:10:00Z</dcterms:created>
  <dcterms:modified xsi:type="dcterms:W3CDTF">2022-08-25T10:10:00Z</dcterms:modified>
</cp:coreProperties>
</file>