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4DF" w:rsidRPr="006A34DF" w:rsidRDefault="00EA05A8" w:rsidP="00EA05A8">
      <w:pPr>
        <w:shd w:val="clear" w:color="auto" w:fill="FFFFFF"/>
        <w:spacing w:line="360" w:lineRule="auto"/>
        <w:ind w:right="43"/>
        <w:jc w:val="both"/>
        <w:rPr>
          <w:rFonts w:ascii="Arial" w:hAnsi="Arial" w:cs="Arial"/>
          <w:b/>
          <w:sz w:val="22"/>
          <w:szCs w:val="22"/>
          <w:u w:val="single"/>
        </w:rPr>
      </w:pPr>
      <w:r>
        <w:rPr>
          <w:rFonts w:ascii="Arial" w:hAnsi="Arial" w:cs="Arial"/>
          <w:b/>
          <w:sz w:val="22"/>
          <w:szCs w:val="22"/>
          <w:u w:val="single"/>
        </w:rPr>
        <w:t>1.2.</w:t>
      </w:r>
      <w:r>
        <w:rPr>
          <w:rFonts w:ascii="Arial" w:hAnsi="Arial" w:cs="Arial"/>
          <w:b/>
          <w:sz w:val="22"/>
          <w:szCs w:val="22"/>
          <w:u w:val="single"/>
        </w:rPr>
        <w:tab/>
      </w:r>
      <w:r w:rsidR="006A34DF" w:rsidRPr="006A34DF">
        <w:rPr>
          <w:rFonts w:ascii="Arial" w:hAnsi="Arial" w:cs="Arial"/>
          <w:b/>
          <w:sz w:val="22"/>
          <w:szCs w:val="22"/>
          <w:u w:val="single"/>
        </w:rPr>
        <w:t xml:space="preserve">Direcția </w:t>
      </w:r>
      <w:r w:rsidR="00510227" w:rsidRPr="006A34DF">
        <w:rPr>
          <w:rFonts w:ascii="Arial" w:hAnsi="Arial" w:cs="Arial"/>
          <w:b/>
          <w:sz w:val="22"/>
          <w:szCs w:val="22"/>
          <w:u w:val="single"/>
        </w:rPr>
        <w:t>General</w:t>
      </w:r>
      <w:r w:rsidR="00510227" w:rsidRPr="00510227">
        <w:rPr>
          <w:rFonts w:ascii="Arial" w:hAnsi="Arial" w:cs="Arial"/>
          <w:b/>
          <w:sz w:val="22"/>
          <w:szCs w:val="22"/>
          <w:u w:val="single"/>
        </w:rPr>
        <w:t>ă</w:t>
      </w:r>
      <w:r w:rsidR="00510227" w:rsidRPr="006A34DF">
        <w:rPr>
          <w:rFonts w:ascii="Arial" w:hAnsi="Arial" w:cs="Arial"/>
          <w:b/>
          <w:sz w:val="22"/>
          <w:szCs w:val="22"/>
          <w:u w:val="single"/>
        </w:rPr>
        <w:t xml:space="preserve"> Urbanism </w:t>
      </w:r>
      <w:r w:rsidR="00510227" w:rsidRPr="00510227">
        <w:rPr>
          <w:rFonts w:ascii="Arial" w:hAnsi="Arial" w:cs="Arial"/>
          <w:b/>
          <w:sz w:val="22"/>
          <w:szCs w:val="22"/>
          <w:u w:val="single"/>
        </w:rPr>
        <w:t>ș</w:t>
      </w:r>
      <w:r w:rsidR="00510227" w:rsidRPr="006A34DF">
        <w:rPr>
          <w:rFonts w:ascii="Arial" w:hAnsi="Arial" w:cs="Arial"/>
          <w:b/>
          <w:sz w:val="22"/>
          <w:szCs w:val="22"/>
          <w:u w:val="single"/>
        </w:rPr>
        <w:t>i Amenajarea Teritoriului</w:t>
      </w:r>
    </w:p>
    <w:p w:rsidR="006A34DF" w:rsidRPr="006A34DF" w:rsidRDefault="006A34DF" w:rsidP="006A34DF">
      <w:pPr>
        <w:shd w:val="clear" w:color="auto" w:fill="FFFFFF"/>
        <w:tabs>
          <w:tab w:val="left" w:pos="7035"/>
        </w:tabs>
        <w:spacing w:line="360" w:lineRule="auto"/>
        <w:jc w:val="both"/>
        <w:rPr>
          <w:rFonts w:ascii="Arial" w:hAnsi="Arial" w:cs="Arial"/>
          <w:sz w:val="22"/>
          <w:szCs w:val="22"/>
        </w:rPr>
      </w:pPr>
    </w:p>
    <w:p w:rsidR="006A34DF" w:rsidRPr="006A34DF" w:rsidRDefault="006A34DF" w:rsidP="006A34DF">
      <w:pPr>
        <w:shd w:val="clear" w:color="auto" w:fill="FFFFFF"/>
        <w:spacing w:line="360" w:lineRule="auto"/>
        <w:ind w:right="-29"/>
        <w:jc w:val="both"/>
        <w:rPr>
          <w:rFonts w:ascii="Arial" w:hAnsi="Arial" w:cs="Arial"/>
          <w:b/>
          <w:smallCaps/>
          <w:sz w:val="22"/>
          <w:szCs w:val="22"/>
        </w:rPr>
      </w:pPr>
      <w:r w:rsidRPr="006A34DF">
        <w:rPr>
          <w:rFonts w:ascii="Arial" w:hAnsi="Arial" w:cs="Arial"/>
          <w:b/>
          <w:smallCaps/>
          <w:sz w:val="22"/>
          <w:szCs w:val="22"/>
        </w:rPr>
        <w:t>I. DOMENIILE DE ACTIVITATE SPECIFICE INSTITU</w:t>
      </w:r>
      <w:r w:rsidR="00BA18A6">
        <w:rPr>
          <w:rFonts w:ascii="Arial" w:hAnsi="Arial" w:cs="Arial"/>
          <w:b/>
          <w:smallCaps/>
          <w:sz w:val="22"/>
          <w:szCs w:val="22"/>
        </w:rPr>
        <w:t>Ț</w:t>
      </w:r>
      <w:r w:rsidRPr="006A34DF">
        <w:rPr>
          <w:rFonts w:ascii="Arial" w:hAnsi="Arial" w:cs="Arial"/>
          <w:b/>
          <w:smallCaps/>
          <w:sz w:val="22"/>
          <w:szCs w:val="22"/>
        </w:rPr>
        <w:t>IEI</w:t>
      </w:r>
    </w:p>
    <w:p w:rsidR="006A34DF" w:rsidRPr="006A34DF" w:rsidRDefault="006A34DF" w:rsidP="006A34DF">
      <w:pPr>
        <w:shd w:val="clear" w:color="auto" w:fill="FFFFFF"/>
        <w:spacing w:line="360" w:lineRule="auto"/>
        <w:ind w:right="-29" w:firstLine="708"/>
        <w:jc w:val="both"/>
        <w:rPr>
          <w:rFonts w:ascii="Arial" w:hAnsi="Arial" w:cs="Arial"/>
          <w:sz w:val="22"/>
          <w:szCs w:val="22"/>
        </w:rPr>
      </w:pPr>
      <w:r w:rsidRPr="006A34DF">
        <w:rPr>
          <w:rFonts w:ascii="Arial" w:hAnsi="Arial" w:cs="Arial"/>
          <w:sz w:val="22"/>
          <w:szCs w:val="22"/>
        </w:rPr>
        <w:t>Pentru atingerea obiectivului fundamental de „</w:t>
      </w:r>
      <w:r w:rsidRPr="006A34DF">
        <w:rPr>
          <w:rFonts w:ascii="Arial" w:hAnsi="Arial" w:cs="Arial"/>
          <w:b/>
          <w:sz w:val="22"/>
          <w:szCs w:val="22"/>
        </w:rPr>
        <w:t>dezvoltare a municipiului București ca o metropol</w:t>
      </w:r>
      <w:r w:rsidR="00BA18A6">
        <w:rPr>
          <w:rFonts w:ascii="Arial" w:hAnsi="Arial" w:cs="Arial"/>
          <w:b/>
          <w:sz w:val="22"/>
          <w:szCs w:val="22"/>
        </w:rPr>
        <w:t>ă</w:t>
      </w:r>
      <w:r w:rsidRPr="006A34DF">
        <w:rPr>
          <w:rFonts w:ascii="Arial" w:hAnsi="Arial" w:cs="Arial"/>
          <w:b/>
          <w:sz w:val="22"/>
          <w:szCs w:val="22"/>
        </w:rPr>
        <w:t xml:space="preserve"> dinamic</w:t>
      </w:r>
      <w:r w:rsidR="00BA18A6">
        <w:rPr>
          <w:rFonts w:ascii="Arial" w:hAnsi="Arial" w:cs="Arial"/>
          <w:b/>
          <w:sz w:val="22"/>
          <w:szCs w:val="22"/>
        </w:rPr>
        <w:t>ă</w:t>
      </w:r>
      <w:r w:rsidRPr="006A34DF">
        <w:rPr>
          <w:rFonts w:ascii="Arial" w:hAnsi="Arial" w:cs="Arial"/>
          <w:b/>
          <w:sz w:val="22"/>
          <w:szCs w:val="22"/>
        </w:rPr>
        <w:t xml:space="preserve"> înscrisa </w:t>
      </w:r>
      <w:r w:rsidR="00BA18A6">
        <w:rPr>
          <w:rFonts w:ascii="Arial" w:hAnsi="Arial" w:cs="Arial"/>
          <w:b/>
          <w:sz w:val="22"/>
          <w:szCs w:val="22"/>
        </w:rPr>
        <w:t>î</w:t>
      </w:r>
      <w:r w:rsidRPr="006A34DF">
        <w:rPr>
          <w:rFonts w:ascii="Arial" w:hAnsi="Arial" w:cs="Arial"/>
          <w:b/>
          <w:sz w:val="22"/>
          <w:szCs w:val="22"/>
        </w:rPr>
        <w:t xml:space="preserve">n rețeaua capitalelor europene, având un rol regional, continental </w:t>
      </w:r>
      <w:r w:rsidR="00BA18A6">
        <w:rPr>
          <w:rFonts w:ascii="Arial" w:hAnsi="Arial" w:cs="Arial"/>
          <w:b/>
          <w:sz w:val="22"/>
          <w:szCs w:val="22"/>
        </w:rPr>
        <w:t>ș</w:t>
      </w:r>
      <w:r w:rsidRPr="006A34DF">
        <w:rPr>
          <w:rFonts w:ascii="Arial" w:hAnsi="Arial" w:cs="Arial"/>
          <w:b/>
          <w:sz w:val="22"/>
          <w:szCs w:val="22"/>
        </w:rPr>
        <w:t>i intercontinental”</w:t>
      </w:r>
      <w:r w:rsidRPr="006A34DF">
        <w:rPr>
          <w:rFonts w:ascii="Arial" w:hAnsi="Arial" w:cs="Arial"/>
          <w:sz w:val="22"/>
          <w:szCs w:val="22"/>
        </w:rPr>
        <w:t xml:space="preserve"> au fost aprobate de către Consiliul General al Municipiului București prin hotărârea nr.148 din </w:t>
      </w:r>
      <w:smartTag w:uri="urn:schemas-microsoft-com:office:smarttags" w:element="date">
        <w:smartTagPr>
          <w:attr w:name="Year" w:val="1999"/>
          <w:attr w:name="Day" w:val="24"/>
          <w:attr w:name="Month" w:val="06"/>
          <w:attr w:name="ls" w:val="trans"/>
        </w:smartTagPr>
        <w:r w:rsidRPr="006A34DF">
          <w:rPr>
            <w:rFonts w:ascii="Arial" w:hAnsi="Arial" w:cs="Arial"/>
            <w:sz w:val="22"/>
            <w:szCs w:val="22"/>
          </w:rPr>
          <w:t>24.06.1999</w:t>
        </w:r>
      </w:smartTag>
      <w:r w:rsidRPr="006A34DF">
        <w:rPr>
          <w:rFonts w:ascii="Arial" w:hAnsi="Arial" w:cs="Arial"/>
          <w:sz w:val="22"/>
          <w:szCs w:val="22"/>
        </w:rPr>
        <w:t xml:space="preserve">, cinci </w:t>
      </w:r>
      <w:r w:rsidRPr="006A34DF">
        <w:rPr>
          <w:rFonts w:ascii="Arial" w:hAnsi="Arial" w:cs="Arial"/>
          <w:b/>
          <w:sz w:val="22"/>
          <w:szCs w:val="22"/>
        </w:rPr>
        <w:t>obiective strategice</w:t>
      </w:r>
      <w:r w:rsidRPr="006A34DF">
        <w:rPr>
          <w:rFonts w:ascii="Arial" w:hAnsi="Arial" w:cs="Arial"/>
          <w:sz w:val="22"/>
          <w:szCs w:val="22"/>
        </w:rPr>
        <w:t xml:space="preserve"> de dezvoltare economica </w:t>
      </w:r>
      <w:r w:rsidR="00BA18A6">
        <w:rPr>
          <w:rFonts w:ascii="Arial" w:hAnsi="Arial" w:cs="Arial"/>
          <w:sz w:val="22"/>
          <w:szCs w:val="22"/>
        </w:rPr>
        <w:t>ș</w:t>
      </w:r>
      <w:r w:rsidRPr="006A34DF">
        <w:rPr>
          <w:rFonts w:ascii="Arial" w:hAnsi="Arial" w:cs="Arial"/>
          <w:sz w:val="22"/>
          <w:szCs w:val="22"/>
        </w:rPr>
        <w:t>i social</w:t>
      </w:r>
      <w:r w:rsidR="00BA18A6">
        <w:rPr>
          <w:rFonts w:ascii="Arial" w:hAnsi="Arial" w:cs="Arial"/>
          <w:sz w:val="22"/>
          <w:szCs w:val="22"/>
        </w:rPr>
        <w:t>ă</w:t>
      </w:r>
      <w:r w:rsidRPr="006A34DF">
        <w:rPr>
          <w:rFonts w:ascii="Arial" w:hAnsi="Arial" w:cs="Arial"/>
          <w:sz w:val="22"/>
          <w:szCs w:val="22"/>
        </w:rPr>
        <w:t xml:space="preserve">, </w:t>
      </w:r>
      <w:r w:rsidR="00BA18A6">
        <w:rPr>
          <w:rFonts w:ascii="Arial" w:hAnsi="Arial" w:cs="Arial"/>
          <w:sz w:val="22"/>
          <w:szCs w:val="22"/>
        </w:rPr>
        <w:t>ș</w:t>
      </w:r>
      <w:r w:rsidRPr="006A34DF">
        <w:rPr>
          <w:rFonts w:ascii="Arial" w:hAnsi="Arial" w:cs="Arial"/>
          <w:sz w:val="22"/>
          <w:szCs w:val="22"/>
        </w:rPr>
        <w:t>i anume;</w:t>
      </w:r>
    </w:p>
    <w:p w:rsidR="006A34DF" w:rsidRPr="006A34DF" w:rsidRDefault="006A34DF" w:rsidP="006A34DF">
      <w:pPr>
        <w:numPr>
          <w:ilvl w:val="0"/>
          <w:numId w:val="2"/>
        </w:numPr>
        <w:shd w:val="clear" w:color="auto" w:fill="FFFFFF"/>
        <w:tabs>
          <w:tab w:val="num" w:pos="0"/>
        </w:tabs>
        <w:spacing w:line="360" w:lineRule="auto"/>
        <w:ind w:left="0" w:right="-35" w:firstLine="0"/>
        <w:jc w:val="both"/>
        <w:rPr>
          <w:rFonts w:ascii="Arial" w:hAnsi="Arial" w:cs="Arial"/>
          <w:b/>
          <w:sz w:val="22"/>
          <w:szCs w:val="22"/>
        </w:rPr>
      </w:pPr>
      <w:r w:rsidRPr="006A34DF">
        <w:rPr>
          <w:rFonts w:ascii="Arial" w:hAnsi="Arial" w:cs="Arial"/>
          <w:b/>
          <w:sz w:val="22"/>
          <w:szCs w:val="22"/>
        </w:rPr>
        <w:t>Accentuarea iden</w:t>
      </w:r>
      <w:r w:rsidR="00BA18A6">
        <w:rPr>
          <w:rFonts w:ascii="Arial" w:hAnsi="Arial" w:cs="Arial"/>
          <w:b/>
          <w:sz w:val="22"/>
          <w:szCs w:val="22"/>
        </w:rPr>
        <w:t>tității Municipiului București î</w:t>
      </w:r>
      <w:r w:rsidRPr="006A34DF">
        <w:rPr>
          <w:rFonts w:ascii="Arial" w:hAnsi="Arial" w:cs="Arial"/>
          <w:b/>
          <w:sz w:val="22"/>
          <w:szCs w:val="22"/>
        </w:rPr>
        <w:t>n concordanță cu aspirația sa de a deveni o metropol</w:t>
      </w:r>
      <w:r w:rsidR="00BA18A6">
        <w:rPr>
          <w:rFonts w:ascii="Arial" w:hAnsi="Arial" w:cs="Arial"/>
          <w:b/>
          <w:sz w:val="22"/>
          <w:szCs w:val="22"/>
        </w:rPr>
        <w:t>ă</w:t>
      </w:r>
      <w:r w:rsidRPr="006A34DF">
        <w:rPr>
          <w:rFonts w:ascii="Arial" w:hAnsi="Arial" w:cs="Arial"/>
          <w:b/>
          <w:sz w:val="22"/>
          <w:szCs w:val="22"/>
        </w:rPr>
        <w:t xml:space="preserve"> europeana, realizabila prin</w:t>
      </w:r>
      <w:r w:rsidR="00441647">
        <w:rPr>
          <w:rFonts w:ascii="Arial" w:hAnsi="Arial" w:cs="Arial"/>
          <w:b/>
          <w:sz w:val="22"/>
          <w:szCs w:val="22"/>
        </w:rPr>
        <w:t>:</w:t>
      </w:r>
    </w:p>
    <w:p w:rsidR="006A34DF" w:rsidRPr="006A34DF" w:rsidRDefault="006A34DF" w:rsidP="006A34DF">
      <w:pPr>
        <w:numPr>
          <w:ilvl w:val="0"/>
          <w:numId w:val="3"/>
        </w:numPr>
        <w:shd w:val="clear" w:color="auto" w:fill="FFFFFF"/>
        <w:tabs>
          <w:tab w:val="clear" w:pos="643"/>
          <w:tab w:val="num" w:pos="1003"/>
        </w:tabs>
        <w:spacing w:line="360" w:lineRule="auto"/>
        <w:ind w:left="1003" w:right="-35"/>
        <w:jc w:val="both"/>
        <w:rPr>
          <w:rFonts w:ascii="Arial" w:hAnsi="Arial" w:cs="Arial"/>
          <w:sz w:val="22"/>
          <w:szCs w:val="22"/>
        </w:rPr>
      </w:pPr>
      <w:r w:rsidRPr="006A34DF">
        <w:rPr>
          <w:rFonts w:ascii="Arial" w:hAnsi="Arial" w:cs="Arial"/>
          <w:sz w:val="22"/>
          <w:szCs w:val="22"/>
        </w:rPr>
        <w:t xml:space="preserve">atragerea unor instituții </w:t>
      </w:r>
      <w:r w:rsidR="00441647">
        <w:rPr>
          <w:rFonts w:ascii="Arial" w:hAnsi="Arial" w:cs="Arial"/>
          <w:sz w:val="22"/>
          <w:szCs w:val="22"/>
        </w:rPr>
        <w:t>ș</w:t>
      </w:r>
      <w:r w:rsidRPr="006A34DF">
        <w:rPr>
          <w:rFonts w:ascii="Arial" w:hAnsi="Arial" w:cs="Arial"/>
          <w:sz w:val="22"/>
          <w:szCs w:val="22"/>
        </w:rPr>
        <w:t xml:space="preserve">i companii internaționale pe baza ameliorării accesibilității </w:t>
      </w:r>
      <w:r w:rsidR="00BA18A6">
        <w:rPr>
          <w:rFonts w:ascii="Arial" w:hAnsi="Arial" w:cs="Arial"/>
          <w:sz w:val="22"/>
          <w:szCs w:val="22"/>
        </w:rPr>
        <w:t>ș</w:t>
      </w:r>
      <w:r w:rsidRPr="006A34DF">
        <w:rPr>
          <w:rFonts w:ascii="Arial" w:hAnsi="Arial" w:cs="Arial"/>
          <w:sz w:val="22"/>
          <w:szCs w:val="22"/>
        </w:rPr>
        <w:t xml:space="preserve">i prin înlocuirea situației de periferie cu cea de releu regional, continental </w:t>
      </w:r>
      <w:r w:rsidR="00BA18A6">
        <w:rPr>
          <w:rFonts w:ascii="Arial" w:hAnsi="Arial" w:cs="Arial"/>
          <w:sz w:val="22"/>
          <w:szCs w:val="22"/>
        </w:rPr>
        <w:t>ș</w:t>
      </w:r>
      <w:r w:rsidRPr="006A34DF">
        <w:rPr>
          <w:rFonts w:ascii="Arial" w:hAnsi="Arial" w:cs="Arial"/>
          <w:sz w:val="22"/>
          <w:szCs w:val="22"/>
        </w:rPr>
        <w:t>i intercontinental;</w:t>
      </w:r>
    </w:p>
    <w:p w:rsidR="006A34DF" w:rsidRPr="006A34DF" w:rsidRDefault="006A34DF" w:rsidP="006A34DF">
      <w:pPr>
        <w:numPr>
          <w:ilvl w:val="0"/>
          <w:numId w:val="3"/>
        </w:numPr>
        <w:shd w:val="clear" w:color="auto" w:fill="FFFFFF"/>
        <w:tabs>
          <w:tab w:val="clear" w:pos="643"/>
          <w:tab w:val="num" w:pos="1003"/>
        </w:tabs>
        <w:spacing w:line="360" w:lineRule="auto"/>
        <w:ind w:left="1003" w:right="-35"/>
        <w:jc w:val="both"/>
        <w:rPr>
          <w:rFonts w:ascii="Arial" w:hAnsi="Arial" w:cs="Arial"/>
          <w:sz w:val="22"/>
          <w:szCs w:val="22"/>
        </w:rPr>
      </w:pPr>
      <w:r w:rsidRPr="006A34DF">
        <w:rPr>
          <w:rFonts w:ascii="Arial" w:hAnsi="Arial" w:cs="Arial"/>
          <w:sz w:val="22"/>
          <w:szCs w:val="22"/>
        </w:rPr>
        <w:t xml:space="preserve">reabilitarea imaginii externe </w:t>
      </w:r>
      <w:r w:rsidR="00BA18A6">
        <w:rPr>
          <w:rFonts w:ascii="Arial" w:hAnsi="Arial" w:cs="Arial"/>
          <w:sz w:val="22"/>
          <w:szCs w:val="22"/>
        </w:rPr>
        <w:t>ș</w:t>
      </w:r>
      <w:r w:rsidRPr="006A34DF">
        <w:rPr>
          <w:rFonts w:ascii="Arial" w:hAnsi="Arial" w:cs="Arial"/>
          <w:sz w:val="22"/>
          <w:szCs w:val="22"/>
        </w:rPr>
        <w:t xml:space="preserve">i dezvoltarea turismului cultural </w:t>
      </w:r>
      <w:r w:rsidR="00BA18A6">
        <w:rPr>
          <w:rFonts w:ascii="Arial" w:hAnsi="Arial" w:cs="Arial"/>
          <w:sz w:val="22"/>
          <w:szCs w:val="22"/>
        </w:rPr>
        <w:t>ș</w:t>
      </w:r>
      <w:r w:rsidRPr="006A34DF">
        <w:rPr>
          <w:rFonts w:ascii="Arial" w:hAnsi="Arial" w:cs="Arial"/>
          <w:sz w:val="22"/>
          <w:szCs w:val="22"/>
        </w:rPr>
        <w:t>i de afaceri</w:t>
      </w:r>
      <w:r w:rsidR="00441647">
        <w:rPr>
          <w:rFonts w:ascii="Arial" w:hAnsi="Arial" w:cs="Arial"/>
          <w:sz w:val="22"/>
          <w:szCs w:val="22"/>
        </w:rPr>
        <w:t>;</w:t>
      </w:r>
    </w:p>
    <w:p w:rsidR="006A34DF" w:rsidRPr="006A34DF" w:rsidRDefault="006A34DF" w:rsidP="006A34DF">
      <w:pPr>
        <w:numPr>
          <w:ilvl w:val="0"/>
          <w:numId w:val="3"/>
        </w:numPr>
        <w:shd w:val="clear" w:color="auto" w:fill="FFFFFF"/>
        <w:tabs>
          <w:tab w:val="clear" w:pos="643"/>
          <w:tab w:val="num" w:pos="1003"/>
        </w:tabs>
        <w:spacing w:line="360" w:lineRule="auto"/>
        <w:ind w:left="1003" w:right="-35"/>
        <w:jc w:val="both"/>
        <w:rPr>
          <w:rFonts w:ascii="Arial" w:hAnsi="Arial" w:cs="Arial"/>
          <w:sz w:val="22"/>
          <w:szCs w:val="22"/>
        </w:rPr>
      </w:pPr>
      <w:r w:rsidRPr="006A34DF">
        <w:rPr>
          <w:rFonts w:ascii="Arial" w:hAnsi="Arial" w:cs="Arial"/>
          <w:sz w:val="22"/>
          <w:szCs w:val="22"/>
        </w:rPr>
        <w:t>creșterea competitivității prin diversificare funcțional</w:t>
      </w:r>
      <w:r w:rsidR="00BA18A6">
        <w:rPr>
          <w:rFonts w:ascii="Arial" w:hAnsi="Arial" w:cs="Arial"/>
          <w:sz w:val="22"/>
          <w:szCs w:val="22"/>
        </w:rPr>
        <w:t>ăș</w:t>
      </w:r>
      <w:r w:rsidRPr="006A34DF">
        <w:rPr>
          <w:rFonts w:ascii="Arial" w:hAnsi="Arial" w:cs="Arial"/>
          <w:sz w:val="22"/>
          <w:szCs w:val="22"/>
        </w:rPr>
        <w:t xml:space="preserve">i prin crearea </w:t>
      </w:r>
      <w:r w:rsidR="00BA18A6">
        <w:rPr>
          <w:rFonts w:ascii="Arial" w:hAnsi="Arial" w:cs="Arial"/>
          <w:sz w:val="22"/>
          <w:szCs w:val="22"/>
        </w:rPr>
        <w:t>de noi specializări „de excelență” î</w:t>
      </w:r>
      <w:r w:rsidRPr="006A34DF">
        <w:rPr>
          <w:rFonts w:ascii="Arial" w:hAnsi="Arial" w:cs="Arial"/>
          <w:sz w:val="22"/>
          <w:szCs w:val="22"/>
        </w:rPr>
        <w:t>n domenii de vârf</w:t>
      </w:r>
      <w:r w:rsidR="00441647">
        <w:rPr>
          <w:rFonts w:ascii="Arial" w:hAnsi="Arial" w:cs="Arial"/>
          <w:sz w:val="22"/>
          <w:szCs w:val="22"/>
        </w:rPr>
        <w:t>.</w:t>
      </w:r>
    </w:p>
    <w:p w:rsidR="006A34DF" w:rsidRPr="006A34DF" w:rsidRDefault="006A34DF" w:rsidP="006A34DF">
      <w:pPr>
        <w:numPr>
          <w:ilvl w:val="0"/>
          <w:numId w:val="2"/>
        </w:numPr>
        <w:shd w:val="clear" w:color="auto" w:fill="FFFFFF"/>
        <w:tabs>
          <w:tab w:val="num" w:pos="720"/>
        </w:tabs>
        <w:spacing w:line="360" w:lineRule="auto"/>
        <w:ind w:left="720" w:right="-35"/>
        <w:jc w:val="both"/>
        <w:rPr>
          <w:rFonts w:ascii="Arial" w:hAnsi="Arial" w:cs="Arial"/>
          <w:b/>
          <w:sz w:val="22"/>
          <w:szCs w:val="22"/>
        </w:rPr>
      </w:pPr>
      <w:r w:rsidRPr="006A34DF">
        <w:rPr>
          <w:rFonts w:ascii="Arial" w:hAnsi="Arial" w:cs="Arial"/>
          <w:b/>
          <w:sz w:val="22"/>
          <w:szCs w:val="22"/>
        </w:rPr>
        <w:t xml:space="preserve">Susținerea vitalității </w:t>
      </w:r>
      <w:r w:rsidR="00BA18A6">
        <w:rPr>
          <w:rFonts w:ascii="Arial" w:hAnsi="Arial" w:cs="Arial"/>
          <w:b/>
          <w:sz w:val="22"/>
          <w:szCs w:val="22"/>
        </w:rPr>
        <w:t>ș</w:t>
      </w:r>
      <w:r w:rsidRPr="006A34DF">
        <w:rPr>
          <w:rFonts w:ascii="Arial" w:hAnsi="Arial" w:cs="Arial"/>
          <w:b/>
          <w:sz w:val="22"/>
          <w:szCs w:val="22"/>
        </w:rPr>
        <w:t>i atractivității municipiului București potrivit</w:t>
      </w:r>
      <w:r w:rsidR="00441647">
        <w:rPr>
          <w:rFonts w:ascii="Arial" w:hAnsi="Arial" w:cs="Arial"/>
          <w:b/>
          <w:sz w:val="22"/>
          <w:szCs w:val="22"/>
        </w:rPr>
        <w:t xml:space="preserve"> rolului de Capitala a României;</w:t>
      </w:r>
    </w:p>
    <w:p w:rsidR="006A34DF" w:rsidRPr="006A34DF" w:rsidRDefault="006A34DF" w:rsidP="006A34DF">
      <w:pPr>
        <w:numPr>
          <w:ilvl w:val="0"/>
          <w:numId w:val="2"/>
        </w:numPr>
        <w:shd w:val="clear" w:color="auto" w:fill="FFFFFF"/>
        <w:tabs>
          <w:tab w:val="num" w:pos="720"/>
        </w:tabs>
        <w:spacing w:line="360" w:lineRule="auto"/>
        <w:ind w:left="720" w:right="-35"/>
        <w:jc w:val="both"/>
        <w:rPr>
          <w:rFonts w:ascii="Arial" w:hAnsi="Arial" w:cs="Arial"/>
          <w:b/>
          <w:sz w:val="22"/>
          <w:szCs w:val="22"/>
        </w:rPr>
      </w:pPr>
      <w:r w:rsidRPr="006A34DF">
        <w:rPr>
          <w:rFonts w:ascii="Arial" w:hAnsi="Arial" w:cs="Arial"/>
          <w:b/>
          <w:sz w:val="22"/>
          <w:szCs w:val="22"/>
        </w:rPr>
        <w:t>Dezvoltarea capitalei ca o aglomerație urban</w:t>
      </w:r>
      <w:r w:rsidR="00BA18A6">
        <w:rPr>
          <w:rFonts w:ascii="Arial" w:hAnsi="Arial" w:cs="Arial"/>
          <w:b/>
          <w:sz w:val="22"/>
          <w:szCs w:val="22"/>
        </w:rPr>
        <w:t>ă</w:t>
      </w:r>
      <w:r w:rsidRPr="006A34DF">
        <w:rPr>
          <w:rFonts w:ascii="Arial" w:hAnsi="Arial" w:cs="Arial"/>
          <w:b/>
          <w:sz w:val="22"/>
          <w:szCs w:val="22"/>
        </w:rPr>
        <w:t xml:space="preserve"> având un rol activ </w:t>
      </w:r>
      <w:r w:rsidR="00BA18A6">
        <w:rPr>
          <w:rFonts w:ascii="Arial" w:hAnsi="Arial" w:cs="Arial"/>
          <w:b/>
          <w:sz w:val="22"/>
          <w:szCs w:val="22"/>
        </w:rPr>
        <w:t>ș</w:t>
      </w:r>
      <w:r w:rsidRPr="006A34DF">
        <w:rPr>
          <w:rFonts w:ascii="Arial" w:hAnsi="Arial" w:cs="Arial"/>
          <w:b/>
          <w:sz w:val="22"/>
          <w:szCs w:val="22"/>
        </w:rPr>
        <w:t>i stimulativ la nivel regional si metropolitan</w:t>
      </w:r>
      <w:r w:rsidR="00441647">
        <w:rPr>
          <w:rFonts w:ascii="Arial" w:hAnsi="Arial" w:cs="Arial"/>
          <w:b/>
          <w:sz w:val="22"/>
          <w:szCs w:val="22"/>
        </w:rPr>
        <w:t>;</w:t>
      </w:r>
    </w:p>
    <w:p w:rsidR="006A34DF" w:rsidRPr="006A34DF" w:rsidRDefault="006A34DF" w:rsidP="006A34DF">
      <w:pPr>
        <w:numPr>
          <w:ilvl w:val="0"/>
          <w:numId w:val="2"/>
        </w:numPr>
        <w:shd w:val="clear" w:color="auto" w:fill="FFFFFF"/>
        <w:tabs>
          <w:tab w:val="num" w:pos="720"/>
        </w:tabs>
        <w:spacing w:line="360" w:lineRule="auto"/>
        <w:ind w:left="720" w:right="-35"/>
        <w:jc w:val="both"/>
        <w:rPr>
          <w:rFonts w:ascii="Arial" w:hAnsi="Arial" w:cs="Arial"/>
          <w:b/>
          <w:sz w:val="22"/>
          <w:szCs w:val="22"/>
        </w:rPr>
      </w:pPr>
      <w:r w:rsidRPr="006A34DF">
        <w:rPr>
          <w:rFonts w:ascii="Arial" w:hAnsi="Arial" w:cs="Arial"/>
          <w:b/>
          <w:sz w:val="22"/>
          <w:szCs w:val="22"/>
        </w:rPr>
        <w:t>Ridicarea calității vieții locuitorilor, care presupune</w:t>
      </w:r>
      <w:r w:rsidR="00441647">
        <w:rPr>
          <w:rFonts w:ascii="Arial" w:hAnsi="Arial" w:cs="Arial"/>
          <w:b/>
          <w:sz w:val="22"/>
          <w:szCs w:val="22"/>
        </w:rPr>
        <w:t>;</w:t>
      </w:r>
    </w:p>
    <w:p w:rsidR="006A34DF" w:rsidRPr="006A34DF" w:rsidRDefault="006A34DF" w:rsidP="006A34DF">
      <w:pPr>
        <w:numPr>
          <w:ilvl w:val="0"/>
          <w:numId w:val="4"/>
        </w:numPr>
        <w:shd w:val="clear" w:color="auto" w:fill="FFFFFF"/>
        <w:tabs>
          <w:tab w:val="clear" w:pos="566"/>
          <w:tab w:val="num" w:pos="926"/>
        </w:tabs>
        <w:spacing w:line="360" w:lineRule="auto"/>
        <w:ind w:left="926" w:right="-35"/>
        <w:jc w:val="both"/>
        <w:rPr>
          <w:rFonts w:ascii="Arial" w:hAnsi="Arial" w:cs="Arial"/>
          <w:sz w:val="22"/>
          <w:szCs w:val="22"/>
        </w:rPr>
      </w:pPr>
      <w:r w:rsidRPr="006A34DF">
        <w:rPr>
          <w:rFonts w:ascii="Arial" w:hAnsi="Arial" w:cs="Arial"/>
          <w:sz w:val="22"/>
          <w:szCs w:val="22"/>
        </w:rPr>
        <w:t xml:space="preserve">creșterea prosperității economice </w:t>
      </w:r>
      <w:r w:rsidR="00BA18A6">
        <w:rPr>
          <w:rFonts w:ascii="Arial" w:hAnsi="Arial" w:cs="Arial"/>
          <w:sz w:val="22"/>
          <w:szCs w:val="22"/>
        </w:rPr>
        <w:t>ș</w:t>
      </w:r>
      <w:r w:rsidRPr="006A34DF">
        <w:rPr>
          <w:rFonts w:ascii="Arial" w:hAnsi="Arial" w:cs="Arial"/>
          <w:sz w:val="22"/>
          <w:szCs w:val="22"/>
        </w:rPr>
        <w:t>i crearea de locuri de munc</w:t>
      </w:r>
      <w:r w:rsidR="00BA18A6">
        <w:rPr>
          <w:rFonts w:ascii="Arial" w:hAnsi="Arial" w:cs="Arial"/>
          <w:sz w:val="22"/>
          <w:szCs w:val="22"/>
        </w:rPr>
        <w:t>ă</w:t>
      </w:r>
      <w:r w:rsidRPr="006A34DF">
        <w:rPr>
          <w:rFonts w:ascii="Arial" w:hAnsi="Arial" w:cs="Arial"/>
          <w:sz w:val="22"/>
          <w:szCs w:val="22"/>
        </w:rPr>
        <w:t xml:space="preserve"> o dată cu asigurarea integrării sociale si a securității, a îmbunătățirii condițiilor de locuire, de servire cu infrastructuri sociale </w:t>
      </w:r>
      <w:r w:rsidR="00BA18A6">
        <w:rPr>
          <w:rFonts w:ascii="Arial" w:hAnsi="Arial" w:cs="Arial"/>
          <w:sz w:val="22"/>
          <w:szCs w:val="22"/>
        </w:rPr>
        <w:t>ș</w:t>
      </w:r>
      <w:r w:rsidRPr="006A34DF">
        <w:rPr>
          <w:rFonts w:ascii="Arial" w:hAnsi="Arial" w:cs="Arial"/>
          <w:sz w:val="22"/>
          <w:szCs w:val="22"/>
        </w:rPr>
        <w:t xml:space="preserve">i tehnice necesare, a ameliorării condițiilor cadrului natural </w:t>
      </w:r>
      <w:r w:rsidR="00BA18A6">
        <w:rPr>
          <w:rFonts w:ascii="Arial" w:hAnsi="Arial" w:cs="Arial"/>
          <w:sz w:val="22"/>
          <w:szCs w:val="22"/>
        </w:rPr>
        <w:t>ș</w:t>
      </w:r>
      <w:r w:rsidRPr="006A34DF">
        <w:rPr>
          <w:rFonts w:ascii="Arial" w:hAnsi="Arial" w:cs="Arial"/>
          <w:sz w:val="22"/>
          <w:szCs w:val="22"/>
        </w:rPr>
        <w:t>i construit;</w:t>
      </w:r>
    </w:p>
    <w:p w:rsidR="006A34DF" w:rsidRPr="006A34DF" w:rsidRDefault="006A34DF" w:rsidP="006A34DF">
      <w:pPr>
        <w:numPr>
          <w:ilvl w:val="0"/>
          <w:numId w:val="4"/>
        </w:numPr>
        <w:shd w:val="clear" w:color="auto" w:fill="FFFFFF"/>
        <w:tabs>
          <w:tab w:val="clear" w:pos="566"/>
          <w:tab w:val="num" w:pos="926"/>
        </w:tabs>
        <w:spacing w:line="360" w:lineRule="auto"/>
        <w:ind w:left="926" w:right="-35"/>
        <w:jc w:val="both"/>
        <w:rPr>
          <w:rFonts w:ascii="Arial" w:hAnsi="Arial" w:cs="Arial"/>
          <w:sz w:val="22"/>
          <w:szCs w:val="22"/>
        </w:rPr>
      </w:pPr>
      <w:r w:rsidRPr="006A34DF">
        <w:rPr>
          <w:rFonts w:ascii="Arial" w:hAnsi="Arial" w:cs="Arial"/>
          <w:sz w:val="22"/>
          <w:szCs w:val="22"/>
        </w:rPr>
        <w:t xml:space="preserve">asigurarea diversității posibilităților de satisfacere a necesitaților </w:t>
      </w:r>
      <w:r w:rsidR="00BA18A6">
        <w:rPr>
          <w:rFonts w:ascii="Arial" w:hAnsi="Arial" w:cs="Arial"/>
          <w:sz w:val="22"/>
          <w:szCs w:val="22"/>
        </w:rPr>
        <w:t>ș</w:t>
      </w:r>
      <w:r w:rsidRPr="006A34DF">
        <w:rPr>
          <w:rFonts w:ascii="Arial" w:hAnsi="Arial" w:cs="Arial"/>
          <w:sz w:val="22"/>
          <w:szCs w:val="22"/>
        </w:rPr>
        <w:t>i de exprimare a inițiativelor, cu respectarea</w:t>
      </w:r>
      <w:r w:rsidR="00BA18A6">
        <w:rPr>
          <w:rFonts w:ascii="Arial" w:hAnsi="Arial" w:cs="Arial"/>
          <w:sz w:val="22"/>
          <w:szCs w:val="22"/>
        </w:rPr>
        <w:t xml:space="preserve"> interesului fiecărui locuitor și a comunității locale î</w:t>
      </w:r>
      <w:r w:rsidRPr="006A34DF">
        <w:rPr>
          <w:rFonts w:ascii="Arial" w:hAnsi="Arial" w:cs="Arial"/>
          <w:sz w:val="22"/>
          <w:szCs w:val="22"/>
        </w:rPr>
        <w:t>n ansamblul ei</w:t>
      </w:r>
      <w:r w:rsidR="00441647">
        <w:rPr>
          <w:rFonts w:ascii="Arial" w:hAnsi="Arial" w:cs="Arial"/>
          <w:sz w:val="22"/>
          <w:szCs w:val="22"/>
        </w:rPr>
        <w:t>.</w:t>
      </w:r>
    </w:p>
    <w:p w:rsidR="006A34DF" w:rsidRPr="006A34DF" w:rsidRDefault="006A34DF" w:rsidP="006A34DF">
      <w:pPr>
        <w:numPr>
          <w:ilvl w:val="0"/>
          <w:numId w:val="2"/>
        </w:numPr>
        <w:shd w:val="clear" w:color="auto" w:fill="FFFFFF"/>
        <w:tabs>
          <w:tab w:val="num" w:pos="0"/>
        </w:tabs>
        <w:spacing w:line="360" w:lineRule="auto"/>
        <w:ind w:left="720" w:right="-35" w:hanging="720"/>
        <w:jc w:val="both"/>
        <w:rPr>
          <w:rFonts w:ascii="Arial" w:hAnsi="Arial" w:cs="Arial"/>
          <w:b/>
          <w:sz w:val="22"/>
          <w:szCs w:val="22"/>
        </w:rPr>
      </w:pPr>
      <w:r w:rsidRPr="006A34DF">
        <w:rPr>
          <w:rFonts w:ascii="Arial" w:hAnsi="Arial" w:cs="Arial"/>
          <w:b/>
          <w:sz w:val="22"/>
          <w:szCs w:val="22"/>
        </w:rPr>
        <w:t xml:space="preserve">Protejarea </w:t>
      </w:r>
      <w:r w:rsidR="00BA18A6">
        <w:rPr>
          <w:rFonts w:ascii="Arial" w:hAnsi="Arial" w:cs="Arial"/>
          <w:b/>
          <w:sz w:val="22"/>
          <w:szCs w:val="22"/>
        </w:rPr>
        <w:t>ș</w:t>
      </w:r>
      <w:r w:rsidRPr="006A34DF">
        <w:rPr>
          <w:rFonts w:ascii="Arial" w:hAnsi="Arial" w:cs="Arial"/>
          <w:b/>
          <w:sz w:val="22"/>
          <w:szCs w:val="22"/>
        </w:rPr>
        <w:t>i valorificarea poten</w:t>
      </w:r>
      <w:r w:rsidR="00BA18A6">
        <w:rPr>
          <w:rFonts w:ascii="Arial" w:hAnsi="Arial" w:cs="Arial"/>
          <w:b/>
          <w:sz w:val="22"/>
          <w:szCs w:val="22"/>
        </w:rPr>
        <w:t>țialului natural, arhitectural ș</w:t>
      </w:r>
      <w:r w:rsidRPr="006A34DF">
        <w:rPr>
          <w:rFonts w:ascii="Arial" w:hAnsi="Arial" w:cs="Arial"/>
          <w:b/>
          <w:sz w:val="22"/>
          <w:szCs w:val="22"/>
        </w:rPr>
        <w:t>i urbanistic.</w:t>
      </w:r>
    </w:p>
    <w:p w:rsidR="006A34DF" w:rsidRPr="006A34DF" w:rsidRDefault="00BA18A6" w:rsidP="006A34DF">
      <w:pPr>
        <w:shd w:val="clear" w:color="auto" w:fill="FFFFFF"/>
        <w:tabs>
          <w:tab w:val="num" w:pos="0"/>
        </w:tabs>
        <w:spacing w:line="360" w:lineRule="auto"/>
        <w:ind w:right="-29"/>
        <w:jc w:val="both"/>
        <w:rPr>
          <w:rFonts w:ascii="Arial" w:hAnsi="Arial" w:cs="Arial"/>
          <w:sz w:val="22"/>
          <w:szCs w:val="22"/>
        </w:rPr>
      </w:pPr>
      <w:r>
        <w:rPr>
          <w:rFonts w:ascii="Arial" w:hAnsi="Arial" w:cs="Arial"/>
          <w:sz w:val="22"/>
          <w:szCs w:val="22"/>
        </w:rPr>
        <w:tab/>
        <w:t>Î</w:t>
      </w:r>
      <w:r w:rsidR="006A34DF" w:rsidRPr="006A34DF">
        <w:rPr>
          <w:rFonts w:ascii="Arial" w:hAnsi="Arial" w:cs="Arial"/>
          <w:sz w:val="22"/>
          <w:szCs w:val="22"/>
        </w:rPr>
        <w:t>n continuare, pentru actuala perioad</w:t>
      </w:r>
      <w:r>
        <w:rPr>
          <w:rFonts w:ascii="Arial" w:hAnsi="Arial" w:cs="Arial"/>
          <w:sz w:val="22"/>
          <w:szCs w:val="22"/>
        </w:rPr>
        <w:t>ă</w:t>
      </w:r>
      <w:r w:rsidR="00441647">
        <w:rPr>
          <w:rFonts w:ascii="Arial" w:hAnsi="Arial" w:cs="Arial"/>
          <w:sz w:val="22"/>
          <w:szCs w:val="22"/>
        </w:rPr>
        <w:t xml:space="preserve"> </w:t>
      </w:r>
      <w:r>
        <w:rPr>
          <w:rFonts w:ascii="Arial" w:hAnsi="Arial" w:cs="Arial"/>
          <w:sz w:val="22"/>
          <w:szCs w:val="22"/>
        </w:rPr>
        <w:t>ș</w:t>
      </w:r>
      <w:r w:rsidR="006A34DF" w:rsidRPr="006A34DF">
        <w:rPr>
          <w:rFonts w:ascii="Arial" w:hAnsi="Arial" w:cs="Arial"/>
          <w:sz w:val="22"/>
          <w:szCs w:val="22"/>
        </w:rPr>
        <w:t>i pentru orizontul de timp pentru care va fi elaborat noul Plan Urbanistic General al Municipiului București este necesar</w:t>
      </w:r>
      <w:r>
        <w:rPr>
          <w:rFonts w:ascii="Arial" w:hAnsi="Arial" w:cs="Arial"/>
          <w:sz w:val="22"/>
          <w:szCs w:val="22"/>
        </w:rPr>
        <w:t>ă</w:t>
      </w:r>
      <w:r w:rsidR="006A34DF" w:rsidRPr="006A34DF">
        <w:rPr>
          <w:rFonts w:ascii="Arial" w:hAnsi="Arial" w:cs="Arial"/>
          <w:sz w:val="22"/>
          <w:szCs w:val="22"/>
        </w:rPr>
        <w:t xml:space="preserve"> trecerea la o </w:t>
      </w:r>
      <w:r w:rsidR="006A34DF" w:rsidRPr="006A34DF">
        <w:rPr>
          <w:rFonts w:ascii="Arial" w:hAnsi="Arial" w:cs="Arial"/>
          <w:b/>
          <w:sz w:val="22"/>
          <w:szCs w:val="22"/>
        </w:rPr>
        <w:t>politică de dezvoltare integrată, pe bază de proiecte urbane,</w:t>
      </w:r>
      <w:r w:rsidR="006A34DF" w:rsidRPr="006A34DF">
        <w:rPr>
          <w:rFonts w:ascii="Arial" w:hAnsi="Arial" w:cs="Arial"/>
          <w:sz w:val="22"/>
          <w:szCs w:val="22"/>
        </w:rPr>
        <w:t xml:space="preserve"> orientate spre obiectivele strategice și urbanistice aprobate în 1999 de către CGMB, obiective care astăzi se dovedesc a fi concordante cu cele din Agenda Teritorială și cu Carta Orașelor Europene Durabile, adoptate cu ocazia Reuniunii Ministeriale Informale privind Dezvoltarea Urbană și Coeziunea Teritorială (Leipzig, 24/25 mai 2007</w:t>
      </w:r>
      <w:r w:rsidR="006A34DF" w:rsidRPr="006A34DF">
        <w:rPr>
          <w:rFonts w:ascii="Arial" w:hAnsi="Arial" w:cs="Arial"/>
          <w:color w:val="800000"/>
          <w:sz w:val="22"/>
          <w:szCs w:val="22"/>
        </w:rPr>
        <w:t>)</w:t>
      </w:r>
      <w:r w:rsidR="00441647">
        <w:rPr>
          <w:rFonts w:ascii="Arial" w:hAnsi="Arial" w:cs="Arial"/>
          <w:color w:val="800000"/>
          <w:sz w:val="22"/>
          <w:szCs w:val="22"/>
        </w:rPr>
        <w:t xml:space="preserve"> </w:t>
      </w:r>
      <w:r>
        <w:rPr>
          <w:rFonts w:ascii="Arial" w:hAnsi="Arial" w:cs="Arial"/>
          <w:sz w:val="22"/>
          <w:szCs w:val="22"/>
        </w:rPr>
        <w:t>ș</w:t>
      </w:r>
      <w:r w:rsidR="006A34DF" w:rsidRPr="006A34DF">
        <w:rPr>
          <w:rFonts w:ascii="Arial" w:hAnsi="Arial" w:cs="Arial"/>
          <w:sz w:val="22"/>
          <w:szCs w:val="22"/>
        </w:rPr>
        <w:t>i cu cele enunțate prin Declarația de la Toledo (22 iunie 2010).</w:t>
      </w:r>
    </w:p>
    <w:p w:rsidR="006A34DF" w:rsidRPr="006A34DF" w:rsidRDefault="006A34DF" w:rsidP="006A34DF">
      <w:pPr>
        <w:shd w:val="clear" w:color="auto" w:fill="FFFFFF"/>
        <w:tabs>
          <w:tab w:val="num" w:pos="0"/>
        </w:tabs>
        <w:spacing w:line="360" w:lineRule="auto"/>
        <w:ind w:right="-29"/>
        <w:jc w:val="both"/>
        <w:rPr>
          <w:rFonts w:ascii="Arial" w:hAnsi="Arial" w:cs="Arial"/>
          <w:sz w:val="22"/>
          <w:szCs w:val="22"/>
        </w:rPr>
      </w:pPr>
      <w:r w:rsidRPr="006A34DF">
        <w:rPr>
          <w:rFonts w:ascii="Arial" w:hAnsi="Arial" w:cs="Arial"/>
          <w:sz w:val="22"/>
          <w:szCs w:val="22"/>
        </w:rPr>
        <w:lastRenderedPageBreak/>
        <w:tab/>
        <w:t>Protejarea zonelor construite valoroase și regenerarea urban</w:t>
      </w:r>
      <w:r w:rsidR="00BA18A6">
        <w:rPr>
          <w:rFonts w:ascii="Arial" w:hAnsi="Arial" w:cs="Arial"/>
          <w:sz w:val="22"/>
          <w:szCs w:val="22"/>
        </w:rPr>
        <w:t>ă</w:t>
      </w:r>
      <w:r w:rsidRPr="006A34DF">
        <w:rPr>
          <w:rFonts w:ascii="Arial" w:hAnsi="Arial" w:cs="Arial"/>
          <w:sz w:val="22"/>
          <w:szCs w:val="22"/>
        </w:rPr>
        <w:t xml:space="preserve">, printr-o creștere a coerenței zonei centrale, se vor manifesta în paralel cu dezvoltarea unor noi poli/districte de afaceri și comerț. Situați favorabil în noduri de transport public multi-modal, acești noi poli de interes metropolitan, pot constitui vectori de regenerare urbană și pot prelua din presiunea investițională exercitată asupra zonei centrale, fără restricții de volumetrie, adăugând valențe reprezentative imaginii generale a Bucureștilor </w:t>
      </w:r>
      <w:r w:rsidR="00BA18A6">
        <w:rPr>
          <w:rFonts w:ascii="Arial" w:hAnsi="Arial" w:cs="Arial"/>
          <w:sz w:val="22"/>
          <w:szCs w:val="22"/>
        </w:rPr>
        <w:t>ș</w:t>
      </w:r>
      <w:r w:rsidRPr="006A34DF">
        <w:rPr>
          <w:rFonts w:ascii="Arial" w:hAnsi="Arial" w:cs="Arial"/>
          <w:sz w:val="22"/>
          <w:szCs w:val="22"/>
        </w:rPr>
        <w:t>i contribuind la o dezvoltare urban</w:t>
      </w:r>
      <w:r w:rsidR="00BA18A6">
        <w:rPr>
          <w:rFonts w:ascii="Arial" w:hAnsi="Arial" w:cs="Arial"/>
          <w:sz w:val="22"/>
          <w:szCs w:val="22"/>
        </w:rPr>
        <w:t>ă</w:t>
      </w:r>
      <w:r w:rsidRPr="006A34DF">
        <w:rPr>
          <w:rFonts w:ascii="Arial" w:hAnsi="Arial" w:cs="Arial"/>
          <w:sz w:val="22"/>
          <w:szCs w:val="22"/>
        </w:rPr>
        <w:t xml:space="preserve"> mai echilibra</w:t>
      </w:r>
      <w:r w:rsidR="00BA18A6">
        <w:rPr>
          <w:rFonts w:ascii="Arial" w:hAnsi="Arial" w:cs="Arial"/>
          <w:sz w:val="22"/>
          <w:szCs w:val="22"/>
        </w:rPr>
        <w:t>tă.</w:t>
      </w:r>
    </w:p>
    <w:p w:rsidR="006A34DF" w:rsidRPr="006A34DF" w:rsidRDefault="006A34DF" w:rsidP="006A34DF">
      <w:pPr>
        <w:shd w:val="clear" w:color="auto" w:fill="FFFFFF"/>
        <w:tabs>
          <w:tab w:val="num" w:pos="0"/>
        </w:tabs>
        <w:spacing w:line="360" w:lineRule="auto"/>
        <w:ind w:right="-29"/>
        <w:jc w:val="both"/>
        <w:rPr>
          <w:rFonts w:ascii="Arial" w:hAnsi="Arial" w:cs="Arial"/>
          <w:b/>
          <w:sz w:val="22"/>
          <w:szCs w:val="22"/>
        </w:rPr>
      </w:pPr>
      <w:r w:rsidRPr="006A34DF">
        <w:rPr>
          <w:rFonts w:ascii="Arial" w:hAnsi="Arial" w:cs="Arial"/>
          <w:b/>
          <w:sz w:val="22"/>
          <w:szCs w:val="22"/>
        </w:rPr>
        <w:t>Pentru atingerea acestor obiective generale, Direcția Urbanism urmărește, mai cu seam</w:t>
      </w:r>
      <w:r w:rsidR="00441647">
        <w:rPr>
          <w:rFonts w:ascii="Arial" w:hAnsi="Arial" w:cs="Arial"/>
          <w:b/>
          <w:sz w:val="22"/>
          <w:szCs w:val="22"/>
        </w:rPr>
        <w:t>ă</w:t>
      </w:r>
      <w:r w:rsidRPr="006A34DF">
        <w:rPr>
          <w:rFonts w:ascii="Arial" w:hAnsi="Arial" w:cs="Arial"/>
          <w:b/>
          <w:sz w:val="22"/>
          <w:szCs w:val="22"/>
        </w:rPr>
        <w:t>:</w:t>
      </w:r>
    </w:p>
    <w:p w:rsidR="006A34DF" w:rsidRPr="006A34DF" w:rsidRDefault="006A34DF" w:rsidP="006A34DF">
      <w:pPr>
        <w:numPr>
          <w:ilvl w:val="0"/>
          <w:numId w:val="5"/>
        </w:numPr>
        <w:shd w:val="clear" w:color="auto" w:fill="FFFFFF"/>
        <w:tabs>
          <w:tab w:val="clear" w:pos="720"/>
          <w:tab w:val="num" w:pos="0"/>
        </w:tabs>
        <w:spacing w:line="360" w:lineRule="auto"/>
        <w:ind w:right="-29" w:hanging="720"/>
        <w:jc w:val="both"/>
        <w:rPr>
          <w:rFonts w:ascii="Arial" w:hAnsi="Arial" w:cs="Arial"/>
          <w:sz w:val="22"/>
          <w:szCs w:val="22"/>
        </w:rPr>
      </w:pPr>
      <w:r w:rsidRPr="006A34DF">
        <w:rPr>
          <w:rFonts w:ascii="Arial" w:hAnsi="Arial" w:cs="Arial"/>
          <w:sz w:val="22"/>
          <w:szCs w:val="22"/>
        </w:rPr>
        <w:t>Dezvoltarea urban</w:t>
      </w:r>
      <w:r w:rsidR="00441647">
        <w:rPr>
          <w:rFonts w:ascii="Arial" w:hAnsi="Arial" w:cs="Arial"/>
          <w:sz w:val="22"/>
          <w:szCs w:val="22"/>
        </w:rPr>
        <w:t>ă</w:t>
      </w:r>
      <w:r w:rsidRPr="006A34DF">
        <w:rPr>
          <w:rFonts w:ascii="Arial" w:hAnsi="Arial" w:cs="Arial"/>
          <w:sz w:val="22"/>
          <w:szCs w:val="22"/>
        </w:rPr>
        <w:t xml:space="preserve"> echilibrat</w:t>
      </w:r>
      <w:r w:rsidR="00BA18A6">
        <w:rPr>
          <w:rFonts w:ascii="Arial" w:hAnsi="Arial" w:cs="Arial"/>
          <w:sz w:val="22"/>
          <w:szCs w:val="22"/>
        </w:rPr>
        <w:t>ă</w:t>
      </w:r>
      <w:r w:rsidR="00441647">
        <w:rPr>
          <w:rFonts w:ascii="Arial" w:hAnsi="Arial" w:cs="Arial"/>
          <w:sz w:val="22"/>
          <w:szCs w:val="22"/>
        </w:rPr>
        <w:t xml:space="preserve"> </w:t>
      </w:r>
      <w:r w:rsidR="00BA18A6">
        <w:rPr>
          <w:rFonts w:ascii="Arial" w:hAnsi="Arial" w:cs="Arial"/>
          <w:sz w:val="22"/>
          <w:szCs w:val="22"/>
        </w:rPr>
        <w:t>î</w:t>
      </w:r>
      <w:r w:rsidRPr="006A34DF">
        <w:rPr>
          <w:rFonts w:ascii="Arial" w:hAnsi="Arial" w:cs="Arial"/>
          <w:sz w:val="22"/>
          <w:szCs w:val="22"/>
        </w:rPr>
        <w:t>n teritoriul municipiului București;</w:t>
      </w:r>
    </w:p>
    <w:p w:rsidR="006A34DF" w:rsidRPr="006A34DF" w:rsidRDefault="006A34DF" w:rsidP="006A34DF">
      <w:pPr>
        <w:numPr>
          <w:ilvl w:val="0"/>
          <w:numId w:val="5"/>
        </w:numPr>
        <w:shd w:val="clear" w:color="auto" w:fill="FFFFFF"/>
        <w:tabs>
          <w:tab w:val="clear" w:pos="720"/>
          <w:tab w:val="num" w:pos="0"/>
        </w:tabs>
        <w:spacing w:line="360" w:lineRule="auto"/>
        <w:ind w:right="-29" w:hanging="720"/>
        <w:jc w:val="both"/>
        <w:rPr>
          <w:rFonts w:ascii="Arial" w:hAnsi="Arial" w:cs="Arial"/>
          <w:sz w:val="22"/>
          <w:szCs w:val="22"/>
        </w:rPr>
      </w:pPr>
      <w:r w:rsidRPr="006A34DF">
        <w:rPr>
          <w:rFonts w:ascii="Arial" w:hAnsi="Arial" w:cs="Arial"/>
          <w:sz w:val="22"/>
          <w:szCs w:val="22"/>
        </w:rPr>
        <w:t xml:space="preserve">Regenerare </w:t>
      </w:r>
      <w:r w:rsidR="00BA18A6">
        <w:rPr>
          <w:rFonts w:ascii="Arial" w:hAnsi="Arial" w:cs="Arial"/>
          <w:sz w:val="22"/>
          <w:szCs w:val="22"/>
        </w:rPr>
        <w:t>ș</w:t>
      </w:r>
      <w:r w:rsidRPr="006A34DF">
        <w:rPr>
          <w:rFonts w:ascii="Arial" w:hAnsi="Arial" w:cs="Arial"/>
          <w:sz w:val="22"/>
          <w:szCs w:val="22"/>
        </w:rPr>
        <w:t>i revitalizare urban</w:t>
      </w:r>
      <w:r w:rsidR="00BA18A6">
        <w:rPr>
          <w:rFonts w:ascii="Arial" w:hAnsi="Arial" w:cs="Arial"/>
          <w:sz w:val="22"/>
          <w:szCs w:val="22"/>
        </w:rPr>
        <w:t>ă</w:t>
      </w:r>
      <w:r w:rsidRPr="006A34DF">
        <w:rPr>
          <w:rFonts w:ascii="Arial" w:hAnsi="Arial" w:cs="Arial"/>
          <w:sz w:val="22"/>
          <w:szCs w:val="22"/>
        </w:rPr>
        <w:t>;</w:t>
      </w:r>
    </w:p>
    <w:p w:rsidR="006A34DF" w:rsidRPr="006A34DF" w:rsidRDefault="006A34DF" w:rsidP="006A34DF">
      <w:pPr>
        <w:numPr>
          <w:ilvl w:val="0"/>
          <w:numId w:val="5"/>
        </w:numPr>
        <w:shd w:val="clear" w:color="auto" w:fill="FFFFFF"/>
        <w:tabs>
          <w:tab w:val="clear" w:pos="720"/>
          <w:tab w:val="num" w:pos="0"/>
        </w:tabs>
        <w:spacing w:line="360" w:lineRule="auto"/>
        <w:ind w:right="-29" w:hanging="720"/>
        <w:jc w:val="both"/>
        <w:rPr>
          <w:rFonts w:ascii="Arial" w:hAnsi="Arial" w:cs="Arial"/>
          <w:sz w:val="22"/>
          <w:szCs w:val="22"/>
        </w:rPr>
      </w:pPr>
      <w:r w:rsidRPr="006A34DF">
        <w:rPr>
          <w:rFonts w:ascii="Arial" w:hAnsi="Arial" w:cs="Arial"/>
          <w:sz w:val="22"/>
          <w:szCs w:val="22"/>
        </w:rPr>
        <w:t xml:space="preserve">Protejarea patrimoniului natural </w:t>
      </w:r>
      <w:r w:rsidR="00BA18A6">
        <w:rPr>
          <w:rFonts w:ascii="Arial" w:hAnsi="Arial" w:cs="Arial"/>
          <w:sz w:val="22"/>
          <w:szCs w:val="22"/>
        </w:rPr>
        <w:t>ș</w:t>
      </w:r>
      <w:r w:rsidRPr="006A34DF">
        <w:rPr>
          <w:rFonts w:ascii="Arial" w:hAnsi="Arial" w:cs="Arial"/>
          <w:sz w:val="22"/>
          <w:szCs w:val="22"/>
        </w:rPr>
        <w:t>i construit al Capitalei;</w:t>
      </w:r>
    </w:p>
    <w:p w:rsidR="006A34DF" w:rsidRPr="006A34DF" w:rsidRDefault="006A34DF" w:rsidP="006A34DF">
      <w:pPr>
        <w:numPr>
          <w:ilvl w:val="0"/>
          <w:numId w:val="5"/>
        </w:numPr>
        <w:shd w:val="clear" w:color="auto" w:fill="FFFFFF"/>
        <w:tabs>
          <w:tab w:val="clear" w:pos="720"/>
          <w:tab w:val="num" w:pos="0"/>
        </w:tabs>
        <w:spacing w:line="360" w:lineRule="auto"/>
        <w:ind w:right="-29" w:hanging="720"/>
        <w:jc w:val="both"/>
        <w:rPr>
          <w:rFonts w:ascii="Arial" w:hAnsi="Arial" w:cs="Arial"/>
          <w:sz w:val="22"/>
          <w:szCs w:val="22"/>
        </w:rPr>
      </w:pPr>
      <w:r w:rsidRPr="006A34DF">
        <w:rPr>
          <w:rFonts w:ascii="Arial" w:hAnsi="Arial" w:cs="Arial"/>
          <w:sz w:val="22"/>
          <w:szCs w:val="22"/>
        </w:rPr>
        <w:t>Ameliorarea calității spațiului public;</w:t>
      </w:r>
    </w:p>
    <w:p w:rsidR="006A34DF" w:rsidRPr="006A34DF" w:rsidRDefault="006A34DF" w:rsidP="006A34DF">
      <w:pPr>
        <w:numPr>
          <w:ilvl w:val="0"/>
          <w:numId w:val="5"/>
        </w:numPr>
        <w:shd w:val="clear" w:color="auto" w:fill="FFFFFF"/>
        <w:tabs>
          <w:tab w:val="clear" w:pos="720"/>
          <w:tab w:val="num" w:pos="0"/>
        </w:tabs>
        <w:spacing w:line="360" w:lineRule="auto"/>
        <w:ind w:right="-29" w:hanging="720"/>
        <w:jc w:val="both"/>
        <w:rPr>
          <w:rFonts w:ascii="Arial" w:hAnsi="Arial" w:cs="Arial"/>
          <w:sz w:val="22"/>
          <w:szCs w:val="22"/>
        </w:rPr>
      </w:pPr>
      <w:r w:rsidRPr="006A34DF">
        <w:rPr>
          <w:rFonts w:ascii="Arial" w:hAnsi="Arial" w:cs="Arial"/>
          <w:sz w:val="22"/>
          <w:szCs w:val="22"/>
        </w:rPr>
        <w:t>Ameliorarea calității mediului – natural si antropizat – prin mărirea suprafețelor plantate cu acces public.</w:t>
      </w:r>
    </w:p>
    <w:p w:rsidR="006A34DF" w:rsidRPr="006A34DF" w:rsidRDefault="006A34DF" w:rsidP="006A34DF">
      <w:pPr>
        <w:shd w:val="clear" w:color="auto" w:fill="FFFFFF"/>
        <w:tabs>
          <w:tab w:val="left" w:pos="7035"/>
        </w:tabs>
        <w:spacing w:line="360" w:lineRule="auto"/>
        <w:jc w:val="both"/>
        <w:rPr>
          <w:rFonts w:ascii="Arial" w:hAnsi="Arial" w:cs="Arial"/>
          <w:sz w:val="22"/>
          <w:szCs w:val="22"/>
        </w:rPr>
      </w:pPr>
    </w:p>
    <w:p w:rsidR="006A34DF" w:rsidRPr="006A34DF" w:rsidRDefault="006A34DF" w:rsidP="006A34DF">
      <w:pPr>
        <w:shd w:val="clear" w:color="auto" w:fill="FFFFFF"/>
        <w:spacing w:line="360" w:lineRule="auto"/>
        <w:ind w:right="-29"/>
        <w:jc w:val="both"/>
        <w:rPr>
          <w:rFonts w:ascii="Arial" w:hAnsi="Arial" w:cs="Arial"/>
          <w:b/>
          <w:bCs/>
          <w:sz w:val="22"/>
          <w:szCs w:val="22"/>
        </w:rPr>
      </w:pPr>
      <w:r w:rsidRPr="006A34DF">
        <w:rPr>
          <w:rFonts w:ascii="Arial" w:hAnsi="Arial" w:cs="Arial"/>
          <w:b/>
          <w:bCs/>
          <w:sz w:val="22"/>
          <w:szCs w:val="22"/>
        </w:rPr>
        <w:t>II.</w:t>
      </w:r>
      <w:r w:rsidR="00BA18A6">
        <w:rPr>
          <w:rFonts w:ascii="Arial" w:hAnsi="Arial" w:cs="Arial"/>
          <w:b/>
          <w:bCs/>
          <w:sz w:val="22"/>
          <w:szCs w:val="22"/>
        </w:rPr>
        <w:t>ACTIVITATEA DESFĂȘ</w:t>
      </w:r>
      <w:r w:rsidRPr="006A34DF">
        <w:rPr>
          <w:rFonts w:ascii="Arial" w:hAnsi="Arial" w:cs="Arial"/>
          <w:b/>
          <w:bCs/>
          <w:sz w:val="22"/>
          <w:szCs w:val="22"/>
        </w:rPr>
        <w:t>URAT</w:t>
      </w:r>
      <w:r w:rsidR="00BA18A6">
        <w:rPr>
          <w:rFonts w:ascii="Arial" w:hAnsi="Arial" w:cs="Arial"/>
          <w:b/>
          <w:bCs/>
          <w:sz w:val="22"/>
          <w:szCs w:val="22"/>
        </w:rPr>
        <w:t>Ă</w:t>
      </w:r>
      <w:r w:rsidR="00441647">
        <w:rPr>
          <w:rFonts w:ascii="Arial" w:hAnsi="Arial" w:cs="Arial"/>
          <w:b/>
          <w:bCs/>
          <w:sz w:val="22"/>
          <w:szCs w:val="22"/>
        </w:rPr>
        <w:t xml:space="preserve"> </w:t>
      </w:r>
      <w:r w:rsidR="00BA18A6">
        <w:rPr>
          <w:rFonts w:ascii="Arial" w:hAnsi="Arial" w:cs="Arial"/>
          <w:b/>
          <w:bCs/>
          <w:sz w:val="22"/>
          <w:szCs w:val="22"/>
        </w:rPr>
        <w:t>Î</w:t>
      </w:r>
      <w:r w:rsidRPr="006A34DF">
        <w:rPr>
          <w:rFonts w:ascii="Arial" w:hAnsi="Arial" w:cs="Arial"/>
          <w:b/>
          <w:bCs/>
          <w:sz w:val="22"/>
          <w:szCs w:val="22"/>
        </w:rPr>
        <w:t>N ANUL 2018</w:t>
      </w:r>
    </w:p>
    <w:p w:rsidR="006A34DF" w:rsidRPr="006A34DF" w:rsidRDefault="006A34DF" w:rsidP="006A34DF">
      <w:pPr>
        <w:shd w:val="clear" w:color="auto" w:fill="FFFFFF"/>
        <w:spacing w:line="360" w:lineRule="auto"/>
        <w:ind w:right="-29"/>
        <w:jc w:val="both"/>
        <w:rPr>
          <w:rFonts w:ascii="Arial" w:hAnsi="Arial" w:cs="Arial"/>
          <w:b/>
          <w:sz w:val="22"/>
          <w:szCs w:val="22"/>
        </w:rPr>
      </w:pPr>
      <w:r w:rsidRPr="006A34DF">
        <w:rPr>
          <w:rFonts w:ascii="Arial" w:hAnsi="Arial" w:cs="Arial"/>
          <w:b/>
          <w:sz w:val="22"/>
          <w:szCs w:val="22"/>
        </w:rPr>
        <w:t>Obiective specifice ale D.G.U.A.T. – P.M.B.:</w:t>
      </w:r>
    </w:p>
    <w:p w:rsidR="006A34DF" w:rsidRPr="006A34DF" w:rsidRDefault="006A34DF" w:rsidP="006A34DF">
      <w:pPr>
        <w:pBdr>
          <w:top w:val="single" w:sz="4" w:space="1" w:color="auto"/>
          <w:left w:val="single" w:sz="4" w:space="4" w:color="auto"/>
          <w:bottom w:val="single" w:sz="4" w:space="1" w:color="auto"/>
          <w:right w:val="single" w:sz="4" w:space="4" w:color="auto"/>
        </w:pBdr>
        <w:shd w:val="clear" w:color="auto" w:fill="FFFFFF"/>
        <w:spacing w:line="360" w:lineRule="auto"/>
        <w:ind w:left="142" w:right="-29" w:firstLine="566"/>
        <w:jc w:val="both"/>
        <w:rPr>
          <w:rFonts w:ascii="Arial" w:hAnsi="Arial" w:cs="Arial"/>
          <w:b/>
          <w:sz w:val="22"/>
          <w:szCs w:val="22"/>
        </w:rPr>
      </w:pPr>
      <w:r w:rsidRPr="006A34DF">
        <w:rPr>
          <w:rFonts w:ascii="Arial" w:hAnsi="Arial" w:cs="Arial"/>
          <w:b/>
          <w:sz w:val="22"/>
          <w:szCs w:val="22"/>
        </w:rPr>
        <w:t xml:space="preserve">Ca serviciu public – relația cu cetățenii: </w:t>
      </w:r>
      <w:r w:rsidRPr="006A34DF">
        <w:rPr>
          <w:rFonts w:ascii="Arial" w:hAnsi="Arial" w:cs="Arial"/>
          <w:sz w:val="22"/>
          <w:szCs w:val="22"/>
        </w:rPr>
        <w:t>eliberarea de certificate de urbanism (CU), autorizații de construire/desființare (AC/AD), avize Arhitect șef, avize tehnice de consultan</w:t>
      </w:r>
      <w:r w:rsidR="00441647">
        <w:rPr>
          <w:rFonts w:ascii="Arial" w:hAnsi="Arial" w:cs="Arial"/>
          <w:sz w:val="22"/>
          <w:szCs w:val="22"/>
        </w:rPr>
        <w:t>ță preliminară</w:t>
      </w:r>
      <w:r w:rsidRPr="006A34DF">
        <w:rPr>
          <w:rFonts w:ascii="Arial" w:hAnsi="Arial" w:cs="Arial"/>
          <w:sz w:val="22"/>
          <w:szCs w:val="22"/>
        </w:rPr>
        <w:t xml:space="preserve"> de circulație etc., prin </w:t>
      </w:r>
      <w:r w:rsidRPr="006A34DF">
        <w:rPr>
          <w:rFonts w:ascii="Arial" w:hAnsi="Arial" w:cs="Arial"/>
          <w:b/>
          <w:sz w:val="22"/>
          <w:szCs w:val="22"/>
        </w:rPr>
        <w:t>Serviciul Urbanism, Serviciul Autorizare</w:t>
      </w:r>
      <w:r w:rsidRPr="006A34DF">
        <w:rPr>
          <w:rFonts w:ascii="Arial" w:hAnsi="Arial" w:cs="Arial"/>
          <w:sz w:val="22"/>
          <w:szCs w:val="22"/>
        </w:rPr>
        <w:t xml:space="preserve">, </w:t>
      </w:r>
      <w:r w:rsidRPr="006A34DF">
        <w:rPr>
          <w:rFonts w:ascii="Arial" w:hAnsi="Arial" w:cs="Arial"/>
          <w:b/>
          <w:sz w:val="22"/>
          <w:szCs w:val="22"/>
        </w:rPr>
        <w:t>Serviciul Proiecte Urbane</w:t>
      </w:r>
      <w:r w:rsidR="00441647">
        <w:rPr>
          <w:rFonts w:ascii="Arial" w:hAnsi="Arial" w:cs="Arial"/>
          <w:b/>
          <w:sz w:val="22"/>
          <w:szCs w:val="22"/>
        </w:rPr>
        <w:t>, Serviciul Publicitate Stradală</w:t>
      </w:r>
      <w:r w:rsidRPr="006A34DF">
        <w:rPr>
          <w:rFonts w:ascii="Arial" w:hAnsi="Arial" w:cs="Arial"/>
          <w:b/>
          <w:sz w:val="22"/>
          <w:szCs w:val="22"/>
        </w:rPr>
        <w:t>.</w:t>
      </w:r>
    </w:p>
    <w:p w:rsidR="006A34DF" w:rsidRPr="006A34DF" w:rsidRDefault="006A34DF" w:rsidP="006A34DF">
      <w:pPr>
        <w:shd w:val="clear" w:color="auto" w:fill="FFFFFF"/>
        <w:spacing w:line="360" w:lineRule="auto"/>
        <w:ind w:right="-29" w:firstLine="708"/>
        <w:jc w:val="both"/>
        <w:rPr>
          <w:rFonts w:ascii="Arial" w:hAnsi="Arial" w:cs="Arial"/>
          <w:sz w:val="22"/>
          <w:szCs w:val="22"/>
        </w:rPr>
      </w:pPr>
      <w:r w:rsidRPr="006A34DF">
        <w:rPr>
          <w:rFonts w:ascii="Arial" w:hAnsi="Arial" w:cs="Arial"/>
          <w:sz w:val="22"/>
          <w:szCs w:val="22"/>
        </w:rPr>
        <w:t xml:space="preserve">Pe parcursul anului 2018, </w:t>
      </w:r>
      <w:r w:rsidRPr="006A34DF">
        <w:rPr>
          <w:rFonts w:ascii="Arial" w:hAnsi="Arial" w:cs="Arial"/>
          <w:sz w:val="22"/>
          <w:szCs w:val="22"/>
          <w:u w:val="single"/>
        </w:rPr>
        <w:t>au fost înregistrate la DGUAT 2.101 lucrări</w:t>
      </w:r>
      <w:r w:rsidRPr="006A34DF">
        <w:rPr>
          <w:rFonts w:ascii="Arial" w:hAnsi="Arial" w:cs="Arial"/>
          <w:sz w:val="22"/>
          <w:szCs w:val="22"/>
        </w:rPr>
        <w:t xml:space="preserve">, din care 1.679 prin registratura PMB (CIDRC) si 422 lucrări interne, iar la </w:t>
      </w:r>
      <w:r w:rsidRPr="006A34DF">
        <w:rPr>
          <w:rFonts w:ascii="Arial" w:hAnsi="Arial" w:cs="Arial"/>
          <w:sz w:val="22"/>
          <w:szCs w:val="22"/>
          <w:u w:val="single"/>
        </w:rPr>
        <w:t>Direcția Urbanism 15.205 lucrări</w:t>
      </w:r>
      <w:r w:rsidRPr="006A34DF">
        <w:rPr>
          <w:rFonts w:ascii="Arial" w:hAnsi="Arial" w:cs="Arial"/>
          <w:sz w:val="22"/>
          <w:szCs w:val="22"/>
        </w:rPr>
        <w:t>, din care 12.164 prin Registratura PMB si restul lucrări interne.</w:t>
      </w:r>
    </w:p>
    <w:p w:rsidR="006A34DF" w:rsidRPr="006A34DF" w:rsidRDefault="006A34DF" w:rsidP="00417DB1">
      <w:pPr>
        <w:shd w:val="clear" w:color="auto" w:fill="FFFFFF"/>
        <w:spacing w:line="360" w:lineRule="auto"/>
        <w:ind w:left="360" w:right="-28"/>
        <w:jc w:val="both"/>
        <w:rPr>
          <w:rFonts w:ascii="Arial" w:hAnsi="Arial" w:cs="Arial"/>
          <w:b/>
          <w:sz w:val="22"/>
          <w:szCs w:val="22"/>
        </w:rPr>
      </w:pPr>
      <w:r w:rsidRPr="006A34DF">
        <w:rPr>
          <w:rFonts w:ascii="Arial" w:hAnsi="Arial" w:cs="Arial"/>
          <w:b/>
          <w:sz w:val="22"/>
          <w:szCs w:val="22"/>
        </w:rPr>
        <w:t>În aceasta perioada s-au emis, după cum urmează:</w:t>
      </w:r>
    </w:p>
    <w:p w:rsidR="006A34DF" w:rsidRPr="006A34DF" w:rsidRDefault="006A34DF" w:rsidP="00417DB1">
      <w:pPr>
        <w:numPr>
          <w:ilvl w:val="0"/>
          <w:numId w:val="6"/>
        </w:numPr>
        <w:shd w:val="clear" w:color="auto" w:fill="FFFFFF"/>
        <w:spacing w:line="360" w:lineRule="auto"/>
        <w:ind w:right="-28"/>
        <w:jc w:val="both"/>
        <w:rPr>
          <w:rFonts w:ascii="Arial" w:hAnsi="Arial" w:cs="Arial"/>
          <w:sz w:val="22"/>
          <w:szCs w:val="22"/>
        </w:rPr>
      </w:pPr>
      <w:r w:rsidRPr="006A34DF">
        <w:rPr>
          <w:rFonts w:ascii="Arial" w:hAnsi="Arial" w:cs="Arial"/>
          <w:sz w:val="22"/>
          <w:szCs w:val="22"/>
        </w:rPr>
        <w:t>Autorizații construire/desființare: 683;</w:t>
      </w:r>
    </w:p>
    <w:p w:rsidR="006A34DF" w:rsidRPr="006A34DF" w:rsidRDefault="006A34DF" w:rsidP="00417DB1">
      <w:pPr>
        <w:numPr>
          <w:ilvl w:val="0"/>
          <w:numId w:val="6"/>
        </w:numPr>
        <w:shd w:val="clear" w:color="auto" w:fill="FFFFFF"/>
        <w:spacing w:line="360" w:lineRule="auto"/>
        <w:ind w:right="-28"/>
        <w:jc w:val="both"/>
        <w:rPr>
          <w:rFonts w:ascii="Arial" w:hAnsi="Arial" w:cs="Arial"/>
          <w:sz w:val="22"/>
          <w:szCs w:val="22"/>
        </w:rPr>
      </w:pPr>
      <w:r w:rsidRPr="006A34DF">
        <w:rPr>
          <w:rFonts w:ascii="Arial" w:hAnsi="Arial" w:cs="Arial"/>
          <w:sz w:val="22"/>
          <w:szCs w:val="22"/>
        </w:rPr>
        <w:t>Recepții autorizații desființare/construire: 25/141;</w:t>
      </w:r>
    </w:p>
    <w:p w:rsidR="006A34DF" w:rsidRPr="006A34DF" w:rsidRDefault="006A34DF" w:rsidP="00417DB1">
      <w:pPr>
        <w:numPr>
          <w:ilvl w:val="0"/>
          <w:numId w:val="6"/>
        </w:numPr>
        <w:shd w:val="clear" w:color="auto" w:fill="FFFFFF"/>
        <w:spacing w:line="360" w:lineRule="auto"/>
        <w:ind w:right="-28"/>
        <w:jc w:val="both"/>
        <w:rPr>
          <w:rFonts w:ascii="Arial" w:hAnsi="Arial" w:cs="Arial"/>
          <w:sz w:val="22"/>
          <w:szCs w:val="22"/>
        </w:rPr>
      </w:pPr>
      <w:r w:rsidRPr="006A34DF">
        <w:rPr>
          <w:rFonts w:ascii="Arial" w:hAnsi="Arial" w:cs="Arial"/>
          <w:sz w:val="22"/>
          <w:szCs w:val="22"/>
        </w:rPr>
        <w:t>Certificate urbanism: 2054;</w:t>
      </w:r>
    </w:p>
    <w:p w:rsidR="006A34DF" w:rsidRPr="006A34DF" w:rsidRDefault="006A34DF" w:rsidP="00417DB1">
      <w:pPr>
        <w:numPr>
          <w:ilvl w:val="0"/>
          <w:numId w:val="6"/>
        </w:numPr>
        <w:shd w:val="clear" w:color="auto" w:fill="FFFFFF"/>
        <w:spacing w:line="360" w:lineRule="auto"/>
        <w:ind w:right="-28"/>
        <w:jc w:val="both"/>
        <w:rPr>
          <w:rFonts w:ascii="Arial" w:hAnsi="Arial" w:cs="Arial"/>
          <w:sz w:val="22"/>
          <w:szCs w:val="22"/>
        </w:rPr>
      </w:pPr>
      <w:r w:rsidRPr="006A34DF">
        <w:rPr>
          <w:rFonts w:ascii="Arial" w:hAnsi="Arial" w:cs="Arial"/>
          <w:sz w:val="22"/>
          <w:szCs w:val="22"/>
        </w:rPr>
        <w:t>Certificate urbanism rețele edilitare: 1029;</w:t>
      </w:r>
    </w:p>
    <w:p w:rsidR="006A34DF" w:rsidRPr="006A34DF" w:rsidRDefault="006A34DF" w:rsidP="00417DB1">
      <w:pPr>
        <w:numPr>
          <w:ilvl w:val="0"/>
          <w:numId w:val="6"/>
        </w:numPr>
        <w:shd w:val="clear" w:color="auto" w:fill="FFFFFF"/>
        <w:spacing w:line="360" w:lineRule="auto"/>
        <w:ind w:right="-28"/>
        <w:jc w:val="both"/>
        <w:rPr>
          <w:rFonts w:ascii="Arial" w:hAnsi="Arial" w:cs="Arial"/>
          <w:sz w:val="22"/>
          <w:szCs w:val="22"/>
        </w:rPr>
      </w:pPr>
      <w:r w:rsidRPr="006A34DF">
        <w:rPr>
          <w:rFonts w:ascii="Arial" w:hAnsi="Arial" w:cs="Arial"/>
          <w:sz w:val="22"/>
          <w:szCs w:val="22"/>
        </w:rPr>
        <w:t>Avize pre-coordonare rețele pentru PUZ-uri: 112;</w:t>
      </w:r>
    </w:p>
    <w:p w:rsidR="006A34DF" w:rsidRPr="006A34DF" w:rsidRDefault="006A34DF" w:rsidP="00417DB1">
      <w:pPr>
        <w:numPr>
          <w:ilvl w:val="0"/>
          <w:numId w:val="6"/>
        </w:numPr>
        <w:shd w:val="clear" w:color="auto" w:fill="FFFFFF"/>
        <w:spacing w:line="360" w:lineRule="auto"/>
        <w:ind w:right="-28"/>
        <w:jc w:val="both"/>
        <w:rPr>
          <w:rFonts w:ascii="Arial" w:hAnsi="Arial" w:cs="Arial"/>
          <w:sz w:val="22"/>
          <w:szCs w:val="22"/>
        </w:rPr>
      </w:pPr>
      <w:r w:rsidRPr="006A34DF">
        <w:rPr>
          <w:rFonts w:ascii="Arial" w:hAnsi="Arial" w:cs="Arial"/>
          <w:sz w:val="22"/>
          <w:szCs w:val="22"/>
        </w:rPr>
        <w:t>Avize terase sezoniere: 335;</w:t>
      </w:r>
    </w:p>
    <w:p w:rsidR="006A34DF" w:rsidRPr="006A34DF" w:rsidRDefault="006A34DF" w:rsidP="00417DB1">
      <w:pPr>
        <w:numPr>
          <w:ilvl w:val="0"/>
          <w:numId w:val="6"/>
        </w:numPr>
        <w:shd w:val="clear" w:color="auto" w:fill="FFFFFF"/>
        <w:spacing w:line="360" w:lineRule="auto"/>
        <w:ind w:right="-28"/>
        <w:jc w:val="both"/>
        <w:rPr>
          <w:rFonts w:ascii="Arial" w:hAnsi="Arial" w:cs="Arial"/>
          <w:sz w:val="22"/>
          <w:szCs w:val="22"/>
        </w:rPr>
      </w:pPr>
      <w:r w:rsidRPr="006A34DF">
        <w:rPr>
          <w:rFonts w:ascii="Arial" w:hAnsi="Arial" w:cs="Arial"/>
          <w:sz w:val="22"/>
          <w:szCs w:val="22"/>
        </w:rPr>
        <w:t>Certificate edificare a construcțiilor: 121</w:t>
      </w:r>
    </w:p>
    <w:p w:rsidR="006A34DF" w:rsidRPr="006A34DF" w:rsidRDefault="00417DB1" w:rsidP="006A34DF">
      <w:pPr>
        <w:numPr>
          <w:ilvl w:val="0"/>
          <w:numId w:val="6"/>
        </w:numPr>
        <w:shd w:val="clear" w:color="auto" w:fill="FFFFFF"/>
        <w:spacing w:before="120" w:after="120" w:line="360" w:lineRule="auto"/>
        <w:ind w:right="-29"/>
        <w:jc w:val="both"/>
        <w:rPr>
          <w:rFonts w:ascii="Arial" w:hAnsi="Arial" w:cs="Arial"/>
          <w:sz w:val="22"/>
          <w:szCs w:val="22"/>
        </w:rPr>
      </w:pPr>
      <w:r>
        <w:rPr>
          <w:rFonts w:ascii="Arial" w:hAnsi="Arial" w:cs="Arial"/>
          <w:sz w:val="22"/>
          <w:szCs w:val="22"/>
        </w:rPr>
        <w:t>Acorduri de principiu fly</w:t>
      </w:r>
      <w:r w:rsidR="006A34DF" w:rsidRPr="006A34DF">
        <w:rPr>
          <w:rFonts w:ascii="Arial" w:hAnsi="Arial" w:cs="Arial"/>
          <w:sz w:val="22"/>
          <w:szCs w:val="22"/>
        </w:rPr>
        <w:t>ere: 305</w:t>
      </w:r>
    </w:p>
    <w:p w:rsidR="006A34DF" w:rsidRPr="006A34DF" w:rsidRDefault="006A34DF" w:rsidP="006A34DF">
      <w:pPr>
        <w:shd w:val="clear" w:color="auto" w:fill="FFFFFF"/>
        <w:spacing w:line="360" w:lineRule="auto"/>
        <w:ind w:left="360" w:right="-29"/>
        <w:jc w:val="both"/>
        <w:rPr>
          <w:rFonts w:ascii="Arial" w:hAnsi="Arial" w:cs="Arial"/>
          <w:b/>
          <w:sz w:val="22"/>
          <w:szCs w:val="22"/>
          <w:u w:val="single"/>
        </w:rPr>
      </w:pPr>
      <w:r w:rsidRPr="006A34DF">
        <w:rPr>
          <w:rFonts w:ascii="Arial" w:hAnsi="Arial" w:cs="Arial"/>
          <w:b/>
          <w:sz w:val="22"/>
          <w:szCs w:val="22"/>
          <w:u w:val="single"/>
        </w:rPr>
        <w:t>În vederea întocmirii unor planuri de urbanism zonale/planuri urbanistice de detaliu, s-au emis următoarele:</w:t>
      </w:r>
    </w:p>
    <w:p w:rsidR="006A34DF" w:rsidRPr="006A34DF" w:rsidRDefault="006A34DF" w:rsidP="00417DB1">
      <w:pPr>
        <w:numPr>
          <w:ilvl w:val="0"/>
          <w:numId w:val="12"/>
        </w:numPr>
        <w:shd w:val="clear" w:color="auto" w:fill="FFFFFF"/>
        <w:spacing w:line="360" w:lineRule="auto"/>
        <w:ind w:left="714" w:hanging="357"/>
        <w:jc w:val="both"/>
        <w:rPr>
          <w:rFonts w:ascii="Arial" w:hAnsi="Arial" w:cs="Arial"/>
          <w:sz w:val="22"/>
          <w:szCs w:val="22"/>
        </w:rPr>
      </w:pPr>
      <w:r w:rsidRPr="006A34DF">
        <w:rPr>
          <w:rFonts w:ascii="Arial" w:hAnsi="Arial" w:cs="Arial"/>
          <w:sz w:val="22"/>
          <w:szCs w:val="22"/>
        </w:rPr>
        <w:t>Avizele Arhitectului Șef pentru PUZ – uri: 88;</w:t>
      </w:r>
    </w:p>
    <w:p w:rsidR="006A34DF" w:rsidRPr="006A34DF" w:rsidRDefault="006A34DF" w:rsidP="00417DB1">
      <w:pPr>
        <w:numPr>
          <w:ilvl w:val="0"/>
          <w:numId w:val="12"/>
        </w:numPr>
        <w:shd w:val="clear" w:color="auto" w:fill="FFFFFF"/>
        <w:spacing w:line="360" w:lineRule="auto"/>
        <w:ind w:left="714" w:hanging="357"/>
        <w:jc w:val="both"/>
        <w:rPr>
          <w:rFonts w:ascii="Arial" w:hAnsi="Arial" w:cs="Arial"/>
          <w:sz w:val="22"/>
          <w:szCs w:val="22"/>
        </w:rPr>
      </w:pPr>
      <w:r w:rsidRPr="006A34DF">
        <w:rPr>
          <w:rFonts w:ascii="Arial" w:hAnsi="Arial" w:cs="Arial"/>
          <w:sz w:val="22"/>
          <w:szCs w:val="22"/>
        </w:rPr>
        <w:lastRenderedPageBreak/>
        <w:t>Avize de oportunitate pentru PUZ – uri: 170;</w:t>
      </w:r>
    </w:p>
    <w:p w:rsidR="006A34DF" w:rsidRPr="006A34DF" w:rsidRDefault="006A34DF" w:rsidP="00417DB1">
      <w:pPr>
        <w:numPr>
          <w:ilvl w:val="0"/>
          <w:numId w:val="12"/>
        </w:numPr>
        <w:shd w:val="clear" w:color="auto" w:fill="FFFFFF"/>
        <w:spacing w:line="360" w:lineRule="auto"/>
        <w:ind w:left="714" w:hanging="357"/>
        <w:jc w:val="both"/>
        <w:rPr>
          <w:rFonts w:ascii="Arial" w:hAnsi="Arial" w:cs="Arial"/>
          <w:sz w:val="22"/>
          <w:szCs w:val="22"/>
        </w:rPr>
      </w:pPr>
      <w:r w:rsidRPr="006A34DF">
        <w:rPr>
          <w:rFonts w:ascii="Arial" w:hAnsi="Arial" w:cs="Arial"/>
          <w:sz w:val="22"/>
          <w:szCs w:val="22"/>
        </w:rPr>
        <w:t>Avize preliminare pentru PUZ – uri: 136</w:t>
      </w:r>
    </w:p>
    <w:p w:rsidR="006A34DF" w:rsidRPr="006A34DF" w:rsidRDefault="006A34DF" w:rsidP="00417DB1">
      <w:pPr>
        <w:numPr>
          <w:ilvl w:val="0"/>
          <w:numId w:val="12"/>
        </w:numPr>
        <w:shd w:val="clear" w:color="auto" w:fill="FFFFFF"/>
        <w:spacing w:line="360" w:lineRule="auto"/>
        <w:ind w:left="714" w:hanging="357"/>
        <w:jc w:val="both"/>
        <w:rPr>
          <w:rFonts w:ascii="Arial" w:hAnsi="Arial" w:cs="Arial"/>
          <w:sz w:val="22"/>
          <w:szCs w:val="22"/>
        </w:rPr>
      </w:pPr>
      <w:r w:rsidRPr="006A34DF">
        <w:rPr>
          <w:rFonts w:ascii="Arial" w:hAnsi="Arial" w:cs="Arial"/>
          <w:sz w:val="22"/>
          <w:szCs w:val="22"/>
        </w:rPr>
        <w:t>Avize preliminare pentru PUD – uri: 2;</w:t>
      </w:r>
    </w:p>
    <w:p w:rsidR="006A34DF" w:rsidRPr="006A34DF" w:rsidRDefault="006A34DF" w:rsidP="00417DB1">
      <w:pPr>
        <w:numPr>
          <w:ilvl w:val="0"/>
          <w:numId w:val="12"/>
        </w:numPr>
        <w:shd w:val="clear" w:color="auto" w:fill="FFFFFF"/>
        <w:spacing w:line="360" w:lineRule="auto"/>
        <w:ind w:left="714" w:hanging="357"/>
        <w:jc w:val="both"/>
        <w:rPr>
          <w:rFonts w:ascii="Arial" w:hAnsi="Arial" w:cs="Arial"/>
          <w:sz w:val="22"/>
          <w:szCs w:val="22"/>
        </w:rPr>
      </w:pPr>
      <w:r w:rsidRPr="006A34DF">
        <w:rPr>
          <w:rFonts w:ascii="Arial" w:hAnsi="Arial" w:cs="Arial"/>
          <w:sz w:val="22"/>
          <w:szCs w:val="22"/>
        </w:rPr>
        <w:t>Situații urbanistice diverse: 200;</w:t>
      </w:r>
    </w:p>
    <w:p w:rsidR="006A34DF" w:rsidRPr="006A34DF" w:rsidRDefault="006A34DF" w:rsidP="00417DB1">
      <w:pPr>
        <w:numPr>
          <w:ilvl w:val="0"/>
          <w:numId w:val="12"/>
        </w:numPr>
        <w:shd w:val="clear" w:color="auto" w:fill="FFFFFF"/>
        <w:spacing w:line="360" w:lineRule="auto"/>
        <w:ind w:left="714" w:hanging="357"/>
        <w:jc w:val="both"/>
        <w:rPr>
          <w:rFonts w:ascii="Arial" w:hAnsi="Arial" w:cs="Arial"/>
          <w:sz w:val="22"/>
          <w:szCs w:val="22"/>
        </w:rPr>
      </w:pPr>
      <w:r w:rsidRPr="006A34DF">
        <w:rPr>
          <w:rFonts w:ascii="Arial" w:hAnsi="Arial" w:cs="Arial"/>
          <w:sz w:val="22"/>
          <w:szCs w:val="22"/>
        </w:rPr>
        <w:t>Răspunsuri la petiții și sesizări: 240;</w:t>
      </w:r>
    </w:p>
    <w:p w:rsidR="006A34DF" w:rsidRPr="006A34DF" w:rsidRDefault="006A34DF" w:rsidP="00417DB1">
      <w:pPr>
        <w:numPr>
          <w:ilvl w:val="0"/>
          <w:numId w:val="12"/>
        </w:numPr>
        <w:shd w:val="clear" w:color="auto" w:fill="FFFFFF"/>
        <w:spacing w:line="360" w:lineRule="auto"/>
        <w:ind w:left="714" w:hanging="357"/>
        <w:jc w:val="both"/>
        <w:rPr>
          <w:rFonts w:ascii="Arial" w:hAnsi="Arial" w:cs="Arial"/>
          <w:sz w:val="22"/>
          <w:szCs w:val="22"/>
        </w:rPr>
      </w:pPr>
      <w:r w:rsidRPr="006A34DF">
        <w:rPr>
          <w:rFonts w:ascii="Arial" w:hAnsi="Arial" w:cs="Arial"/>
          <w:sz w:val="22"/>
          <w:szCs w:val="22"/>
        </w:rPr>
        <w:t>Răspunsuri referitoare la plângeri prealabile si procese – corespondenta juridic, Aparat permanent CGMB: 60;</w:t>
      </w:r>
    </w:p>
    <w:p w:rsidR="006A34DF" w:rsidRPr="006A34DF" w:rsidRDefault="006A34DF" w:rsidP="00417DB1">
      <w:pPr>
        <w:numPr>
          <w:ilvl w:val="0"/>
          <w:numId w:val="12"/>
        </w:numPr>
        <w:shd w:val="clear" w:color="auto" w:fill="FFFFFF"/>
        <w:spacing w:line="360" w:lineRule="auto"/>
        <w:jc w:val="both"/>
        <w:rPr>
          <w:rFonts w:ascii="Arial" w:hAnsi="Arial" w:cs="Arial"/>
          <w:sz w:val="22"/>
          <w:szCs w:val="22"/>
        </w:rPr>
      </w:pPr>
      <w:r w:rsidRPr="006A34DF">
        <w:rPr>
          <w:rFonts w:ascii="Arial" w:hAnsi="Arial" w:cs="Arial"/>
          <w:sz w:val="22"/>
          <w:szCs w:val="22"/>
        </w:rPr>
        <w:t>Proiecte HCGMB pentru aprobare PUZ/PUD, pentru care s-au emis:</w:t>
      </w:r>
    </w:p>
    <w:p w:rsidR="006A34DF" w:rsidRPr="006A34DF" w:rsidRDefault="006A34DF" w:rsidP="006A34DF">
      <w:pPr>
        <w:numPr>
          <w:ilvl w:val="1"/>
          <w:numId w:val="12"/>
        </w:numPr>
        <w:shd w:val="clear" w:color="auto" w:fill="FFFFFF"/>
        <w:spacing w:line="360" w:lineRule="auto"/>
        <w:jc w:val="both"/>
        <w:rPr>
          <w:rFonts w:ascii="Arial" w:hAnsi="Arial" w:cs="Arial"/>
          <w:sz w:val="22"/>
          <w:szCs w:val="22"/>
        </w:rPr>
      </w:pPr>
      <w:r w:rsidRPr="006A34DF">
        <w:rPr>
          <w:rFonts w:ascii="Arial" w:hAnsi="Arial" w:cs="Arial"/>
          <w:sz w:val="22"/>
          <w:szCs w:val="22"/>
        </w:rPr>
        <w:t>Rapoarte consultare: 59</w:t>
      </w:r>
    </w:p>
    <w:p w:rsidR="006A34DF" w:rsidRPr="006A34DF" w:rsidRDefault="006A34DF" w:rsidP="006A34DF">
      <w:pPr>
        <w:numPr>
          <w:ilvl w:val="1"/>
          <w:numId w:val="12"/>
        </w:numPr>
        <w:shd w:val="clear" w:color="auto" w:fill="FFFFFF"/>
        <w:spacing w:line="360" w:lineRule="auto"/>
        <w:jc w:val="both"/>
        <w:rPr>
          <w:rFonts w:ascii="Arial" w:hAnsi="Arial" w:cs="Arial"/>
          <w:sz w:val="22"/>
          <w:szCs w:val="22"/>
        </w:rPr>
      </w:pPr>
      <w:r w:rsidRPr="006A34DF">
        <w:rPr>
          <w:rFonts w:ascii="Arial" w:hAnsi="Arial" w:cs="Arial"/>
          <w:sz w:val="22"/>
          <w:szCs w:val="22"/>
        </w:rPr>
        <w:t>Expunere motive: 59</w:t>
      </w:r>
    </w:p>
    <w:p w:rsidR="006A34DF" w:rsidRPr="006A34DF" w:rsidRDefault="006A34DF" w:rsidP="006A34DF">
      <w:pPr>
        <w:numPr>
          <w:ilvl w:val="1"/>
          <w:numId w:val="12"/>
        </w:numPr>
        <w:shd w:val="clear" w:color="auto" w:fill="FFFFFF"/>
        <w:spacing w:line="360" w:lineRule="auto"/>
        <w:jc w:val="both"/>
        <w:rPr>
          <w:rFonts w:ascii="Arial" w:hAnsi="Arial" w:cs="Arial"/>
          <w:sz w:val="22"/>
          <w:szCs w:val="22"/>
        </w:rPr>
      </w:pPr>
      <w:r w:rsidRPr="006A34DF">
        <w:rPr>
          <w:rFonts w:ascii="Arial" w:hAnsi="Arial" w:cs="Arial"/>
          <w:sz w:val="22"/>
          <w:szCs w:val="22"/>
        </w:rPr>
        <w:t>Rapoarte de specialitate: 59</w:t>
      </w:r>
    </w:p>
    <w:p w:rsidR="006A34DF" w:rsidRPr="006A34DF" w:rsidRDefault="006A34DF" w:rsidP="006A34DF">
      <w:pPr>
        <w:numPr>
          <w:ilvl w:val="1"/>
          <w:numId w:val="12"/>
        </w:numPr>
        <w:shd w:val="clear" w:color="auto" w:fill="FFFFFF"/>
        <w:spacing w:line="360" w:lineRule="auto"/>
        <w:jc w:val="both"/>
        <w:rPr>
          <w:rFonts w:ascii="Arial" w:hAnsi="Arial" w:cs="Arial"/>
          <w:sz w:val="22"/>
          <w:szCs w:val="22"/>
        </w:rPr>
      </w:pPr>
      <w:r w:rsidRPr="006A34DF">
        <w:rPr>
          <w:rFonts w:ascii="Arial" w:hAnsi="Arial" w:cs="Arial"/>
          <w:sz w:val="22"/>
          <w:szCs w:val="22"/>
        </w:rPr>
        <w:t>Documente de planificare: 59</w:t>
      </w:r>
    </w:p>
    <w:p w:rsidR="006A34DF" w:rsidRPr="006A34DF" w:rsidRDefault="006A34DF" w:rsidP="00417DB1">
      <w:pPr>
        <w:numPr>
          <w:ilvl w:val="1"/>
          <w:numId w:val="12"/>
        </w:numPr>
        <w:shd w:val="clear" w:color="auto" w:fill="FFFFFF"/>
        <w:spacing w:line="360" w:lineRule="auto"/>
        <w:jc w:val="both"/>
        <w:rPr>
          <w:rFonts w:ascii="Arial" w:hAnsi="Arial" w:cs="Arial"/>
          <w:sz w:val="22"/>
          <w:szCs w:val="22"/>
        </w:rPr>
      </w:pPr>
      <w:r w:rsidRPr="006A34DF">
        <w:rPr>
          <w:rFonts w:ascii="Arial" w:hAnsi="Arial" w:cs="Arial"/>
          <w:sz w:val="22"/>
          <w:szCs w:val="22"/>
        </w:rPr>
        <w:t>Proiecte HCGMB: 59</w:t>
      </w:r>
    </w:p>
    <w:p w:rsidR="006A34DF" w:rsidRPr="006A34DF" w:rsidRDefault="00417DB1" w:rsidP="00417DB1">
      <w:pPr>
        <w:shd w:val="clear" w:color="auto" w:fill="FFFFFF"/>
        <w:spacing w:line="360" w:lineRule="auto"/>
        <w:jc w:val="both"/>
        <w:rPr>
          <w:rFonts w:ascii="Arial" w:hAnsi="Arial" w:cs="Arial"/>
          <w:sz w:val="22"/>
          <w:szCs w:val="22"/>
        </w:rPr>
      </w:pPr>
      <w:r>
        <w:rPr>
          <w:rFonts w:ascii="Arial" w:hAnsi="Arial" w:cs="Arial"/>
          <w:sz w:val="22"/>
          <w:szCs w:val="22"/>
        </w:rPr>
        <w:t>9</w:t>
      </w:r>
      <w:r w:rsidR="006A34DF" w:rsidRPr="006A34DF">
        <w:rPr>
          <w:rFonts w:ascii="Arial" w:hAnsi="Arial" w:cs="Arial"/>
          <w:sz w:val="22"/>
          <w:szCs w:val="22"/>
        </w:rPr>
        <w:t>.  Referate PUZ/PUD: 127;</w:t>
      </w:r>
    </w:p>
    <w:p w:rsidR="006A34DF" w:rsidRPr="006A34DF" w:rsidRDefault="006A34DF" w:rsidP="00417DB1">
      <w:pPr>
        <w:shd w:val="clear" w:color="auto" w:fill="FFFFFF"/>
        <w:spacing w:line="360" w:lineRule="auto"/>
        <w:ind w:left="360"/>
        <w:jc w:val="both"/>
        <w:rPr>
          <w:rFonts w:ascii="Arial" w:hAnsi="Arial" w:cs="Arial"/>
          <w:sz w:val="22"/>
          <w:szCs w:val="22"/>
        </w:rPr>
      </w:pPr>
      <w:r w:rsidRPr="006A34DF">
        <w:rPr>
          <w:rFonts w:ascii="Arial" w:hAnsi="Arial" w:cs="Arial"/>
          <w:sz w:val="22"/>
          <w:szCs w:val="22"/>
        </w:rPr>
        <w:t>1</w:t>
      </w:r>
      <w:r w:rsidR="00417DB1">
        <w:rPr>
          <w:rFonts w:ascii="Arial" w:hAnsi="Arial" w:cs="Arial"/>
          <w:sz w:val="22"/>
          <w:szCs w:val="22"/>
        </w:rPr>
        <w:t xml:space="preserve">0. </w:t>
      </w:r>
      <w:r w:rsidRPr="006A34DF">
        <w:rPr>
          <w:rFonts w:ascii="Arial" w:hAnsi="Arial" w:cs="Arial"/>
          <w:sz w:val="22"/>
          <w:szCs w:val="22"/>
        </w:rPr>
        <w:t>Proceduri de informare și consultare public: 170 AO/15 zile; 170 AP/15 zile consultare/elaborare; 136 AS/15 zile.</w:t>
      </w:r>
    </w:p>
    <w:p w:rsidR="006A34DF" w:rsidRPr="006A34DF" w:rsidRDefault="006A34DF" w:rsidP="006A34DF">
      <w:pPr>
        <w:shd w:val="clear" w:color="auto" w:fill="FFFFFF"/>
        <w:spacing w:before="120" w:after="120" w:line="360" w:lineRule="auto"/>
        <w:ind w:right="-29" w:firstLine="708"/>
        <w:jc w:val="both"/>
        <w:rPr>
          <w:rFonts w:ascii="Arial" w:hAnsi="Arial" w:cs="Arial"/>
          <w:sz w:val="22"/>
          <w:szCs w:val="22"/>
        </w:rPr>
      </w:pPr>
      <w:r w:rsidRPr="006A34DF">
        <w:rPr>
          <w:rFonts w:ascii="Arial" w:hAnsi="Arial" w:cs="Arial"/>
          <w:sz w:val="22"/>
          <w:szCs w:val="22"/>
        </w:rPr>
        <w:t xml:space="preserve">Toate activitățile enumerate mai sus implica munca de documentare, analiza, consultare si redactare a documentelor ce se emit. </w:t>
      </w:r>
    </w:p>
    <w:p w:rsidR="006A34DF" w:rsidRPr="006A34DF" w:rsidRDefault="006A34DF" w:rsidP="006A34DF">
      <w:pPr>
        <w:shd w:val="clear" w:color="auto" w:fill="FFFFFF"/>
        <w:spacing w:before="120" w:after="120" w:line="360" w:lineRule="auto"/>
        <w:ind w:right="-29" w:firstLine="708"/>
        <w:jc w:val="both"/>
        <w:rPr>
          <w:rFonts w:ascii="Arial" w:hAnsi="Arial" w:cs="Arial"/>
          <w:sz w:val="22"/>
          <w:szCs w:val="22"/>
        </w:rPr>
      </w:pPr>
      <w:r w:rsidRPr="006A34DF">
        <w:rPr>
          <w:rFonts w:ascii="Arial" w:hAnsi="Arial" w:cs="Arial"/>
          <w:b/>
          <w:sz w:val="22"/>
          <w:szCs w:val="22"/>
        </w:rPr>
        <w:t xml:space="preserve">In cadrul Serviciului Proiecte Urbane, </w:t>
      </w:r>
      <w:r w:rsidR="00BA18A6">
        <w:rPr>
          <w:rFonts w:ascii="Arial" w:hAnsi="Arial" w:cs="Arial"/>
          <w:sz w:val="22"/>
          <w:szCs w:val="22"/>
        </w:rPr>
        <w:t>î</w:t>
      </w:r>
      <w:r w:rsidRPr="006A34DF">
        <w:rPr>
          <w:rFonts w:ascii="Arial" w:hAnsi="Arial" w:cs="Arial"/>
          <w:sz w:val="22"/>
          <w:szCs w:val="22"/>
        </w:rPr>
        <w:t>n anul 2018 s-a asigurat asisten</w:t>
      </w:r>
      <w:r w:rsidR="00BA18A6">
        <w:rPr>
          <w:rFonts w:ascii="Arial" w:hAnsi="Arial" w:cs="Arial"/>
          <w:sz w:val="22"/>
          <w:szCs w:val="22"/>
        </w:rPr>
        <w:t>ță</w:t>
      </w:r>
      <w:r w:rsidRPr="006A34DF">
        <w:rPr>
          <w:rFonts w:ascii="Arial" w:hAnsi="Arial" w:cs="Arial"/>
          <w:sz w:val="22"/>
          <w:szCs w:val="22"/>
        </w:rPr>
        <w:t xml:space="preserve"> tehnică și furnizarea de servicii de consultanță de specialitate, prin elaborarea a 548 av</w:t>
      </w:r>
      <w:r w:rsidR="00BA18A6">
        <w:rPr>
          <w:rFonts w:ascii="Arial" w:hAnsi="Arial" w:cs="Arial"/>
          <w:sz w:val="22"/>
          <w:szCs w:val="22"/>
        </w:rPr>
        <w:t>ize de consultanță preliminară î</w:t>
      </w:r>
      <w:r w:rsidRPr="006A34DF">
        <w:rPr>
          <w:rFonts w:ascii="Arial" w:hAnsi="Arial" w:cs="Arial"/>
          <w:sz w:val="22"/>
          <w:szCs w:val="22"/>
        </w:rPr>
        <w:t xml:space="preserve">n domeniul urbanismului, circulației si amenajării teritoriului, la solicitarea persoanelor fizice si juridice. </w:t>
      </w:r>
    </w:p>
    <w:p w:rsidR="006A34DF" w:rsidRPr="006A34DF" w:rsidRDefault="00BA18A6" w:rsidP="006A34DF">
      <w:pPr>
        <w:shd w:val="clear" w:color="auto" w:fill="FFFFFF"/>
        <w:spacing w:before="120" w:after="120" w:line="360" w:lineRule="auto"/>
        <w:ind w:right="-29" w:firstLine="708"/>
        <w:jc w:val="both"/>
        <w:rPr>
          <w:rFonts w:ascii="Arial" w:hAnsi="Arial" w:cs="Arial"/>
          <w:sz w:val="22"/>
          <w:szCs w:val="22"/>
        </w:rPr>
      </w:pPr>
      <w:r>
        <w:rPr>
          <w:rFonts w:ascii="Arial" w:hAnsi="Arial" w:cs="Arial"/>
          <w:sz w:val="22"/>
          <w:szCs w:val="22"/>
        </w:rPr>
        <w:t>Î</w:t>
      </w:r>
      <w:r w:rsidR="006A34DF" w:rsidRPr="006A34DF">
        <w:rPr>
          <w:rFonts w:ascii="Arial" w:hAnsi="Arial" w:cs="Arial"/>
          <w:sz w:val="22"/>
          <w:szCs w:val="22"/>
        </w:rPr>
        <w:t>n aceast</w:t>
      </w:r>
      <w:r>
        <w:rPr>
          <w:rFonts w:ascii="Arial" w:hAnsi="Arial" w:cs="Arial"/>
          <w:sz w:val="22"/>
          <w:szCs w:val="22"/>
        </w:rPr>
        <w:t>ă</w:t>
      </w:r>
      <w:r w:rsidR="006A34DF" w:rsidRPr="006A34DF">
        <w:rPr>
          <w:rFonts w:ascii="Arial" w:hAnsi="Arial" w:cs="Arial"/>
          <w:sz w:val="22"/>
          <w:szCs w:val="22"/>
        </w:rPr>
        <w:t xml:space="preserve"> perioad</w:t>
      </w:r>
      <w:r>
        <w:rPr>
          <w:rFonts w:ascii="Arial" w:hAnsi="Arial" w:cs="Arial"/>
          <w:sz w:val="22"/>
          <w:szCs w:val="22"/>
        </w:rPr>
        <w:t>ă</w:t>
      </w:r>
      <w:r w:rsidR="006A34DF" w:rsidRPr="006A34DF">
        <w:rPr>
          <w:rFonts w:ascii="Arial" w:hAnsi="Arial" w:cs="Arial"/>
          <w:sz w:val="22"/>
          <w:szCs w:val="22"/>
        </w:rPr>
        <w:t xml:space="preserve"> au fost soluționate 924 petiții adresate in mod direct DGUAT - SPU sau redirecționate de către direcțiile de specialitate ale P.M.B.</w:t>
      </w:r>
    </w:p>
    <w:p w:rsidR="006A34DF" w:rsidRPr="006A34DF" w:rsidRDefault="00BA18A6" w:rsidP="006A34DF">
      <w:pPr>
        <w:shd w:val="clear" w:color="auto" w:fill="FFFFFF"/>
        <w:spacing w:before="120" w:after="120" w:line="360" w:lineRule="auto"/>
        <w:ind w:right="-28" w:firstLine="708"/>
        <w:jc w:val="both"/>
        <w:rPr>
          <w:rFonts w:ascii="Arial" w:hAnsi="Arial" w:cs="Arial"/>
          <w:sz w:val="22"/>
          <w:szCs w:val="22"/>
        </w:rPr>
      </w:pPr>
      <w:r>
        <w:rPr>
          <w:rFonts w:ascii="Arial" w:hAnsi="Arial" w:cs="Arial"/>
          <w:sz w:val="22"/>
          <w:szCs w:val="22"/>
        </w:rPr>
        <w:t>S-a asigurat participarea î</w:t>
      </w:r>
      <w:r w:rsidR="006A34DF" w:rsidRPr="006A34DF">
        <w:rPr>
          <w:rFonts w:ascii="Arial" w:hAnsi="Arial" w:cs="Arial"/>
          <w:sz w:val="22"/>
          <w:szCs w:val="22"/>
        </w:rPr>
        <w:t xml:space="preserve">n diverse comisii tehnice de specialitate s.a., </w:t>
      </w:r>
      <w:r>
        <w:rPr>
          <w:rFonts w:ascii="Arial" w:hAnsi="Arial" w:cs="Arial"/>
          <w:sz w:val="22"/>
          <w:szCs w:val="22"/>
        </w:rPr>
        <w:t>î</w:t>
      </w:r>
      <w:r w:rsidR="006A34DF" w:rsidRPr="006A34DF">
        <w:rPr>
          <w:rFonts w:ascii="Arial" w:hAnsi="Arial" w:cs="Arial"/>
          <w:sz w:val="22"/>
          <w:szCs w:val="22"/>
        </w:rPr>
        <w:t>n scopul susținerii interesului public:</w:t>
      </w:r>
    </w:p>
    <w:p w:rsidR="006A34DF" w:rsidRPr="006A34DF" w:rsidRDefault="006A34DF" w:rsidP="006A34DF">
      <w:pPr>
        <w:numPr>
          <w:ilvl w:val="0"/>
          <w:numId w:val="7"/>
        </w:numPr>
        <w:shd w:val="clear" w:color="auto" w:fill="FFFFFF"/>
        <w:tabs>
          <w:tab w:val="clear" w:pos="1080"/>
          <w:tab w:val="num" w:pos="284"/>
        </w:tabs>
        <w:spacing w:line="360" w:lineRule="auto"/>
        <w:ind w:left="0" w:right="-29" w:firstLine="0"/>
        <w:jc w:val="both"/>
        <w:rPr>
          <w:rFonts w:ascii="Arial" w:hAnsi="Arial" w:cs="Arial"/>
          <w:sz w:val="22"/>
          <w:szCs w:val="22"/>
        </w:rPr>
      </w:pPr>
      <w:r w:rsidRPr="006A34DF">
        <w:rPr>
          <w:rFonts w:ascii="Arial" w:hAnsi="Arial" w:cs="Arial"/>
          <w:sz w:val="22"/>
          <w:szCs w:val="22"/>
        </w:rPr>
        <w:t>participare la ședințele Comisiei Tehnice de Amenajarea Teritoriului si Urbanism – D.U. a P.M.B.;</w:t>
      </w:r>
    </w:p>
    <w:p w:rsidR="006A34DF" w:rsidRPr="006A34DF" w:rsidRDefault="006A34DF" w:rsidP="006A34DF">
      <w:pPr>
        <w:numPr>
          <w:ilvl w:val="0"/>
          <w:numId w:val="7"/>
        </w:numPr>
        <w:shd w:val="clear" w:color="auto" w:fill="FFFFFF"/>
        <w:tabs>
          <w:tab w:val="clear" w:pos="1080"/>
          <w:tab w:val="num" w:pos="284"/>
        </w:tabs>
        <w:spacing w:line="360" w:lineRule="auto"/>
        <w:ind w:left="0" w:right="-29" w:firstLine="0"/>
        <w:jc w:val="both"/>
        <w:rPr>
          <w:rFonts w:ascii="Arial" w:hAnsi="Arial" w:cs="Arial"/>
          <w:sz w:val="22"/>
          <w:szCs w:val="22"/>
        </w:rPr>
      </w:pPr>
      <w:r w:rsidRPr="006A34DF">
        <w:rPr>
          <w:rFonts w:ascii="Arial" w:hAnsi="Arial" w:cs="Arial"/>
          <w:sz w:val="22"/>
          <w:szCs w:val="22"/>
        </w:rPr>
        <w:t>participare Arhitect șef la ședințele Comisiei Naționale Monumente Istorice – Secțiunea Urbanism si zone protejate, a Ministerului Culturii si Identității Naționale;</w:t>
      </w:r>
    </w:p>
    <w:p w:rsidR="006A34DF" w:rsidRPr="006A34DF" w:rsidRDefault="006A34DF" w:rsidP="006A34DF">
      <w:pPr>
        <w:numPr>
          <w:ilvl w:val="0"/>
          <w:numId w:val="7"/>
        </w:numPr>
        <w:shd w:val="clear" w:color="auto" w:fill="FFFFFF"/>
        <w:tabs>
          <w:tab w:val="clear" w:pos="1080"/>
          <w:tab w:val="num" w:pos="284"/>
        </w:tabs>
        <w:spacing w:line="360" w:lineRule="auto"/>
        <w:ind w:left="0" w:right="-29" w:firstLine="0"/>
        <w:jc w:val="both"/>
        <w:rPr>
          <w:rFonts w:ascii="Arial" w:hAnsi="Arial" w:cs="Arial"/>
          <w:sz w:val="22"/>
          <w:szCs w:val="22"/>
        </w:rPr>
      </w:pPr>
      <w:r w:rsidRPr="006A34DF">
        <w:rPr>
          <w:rFonts w:ascii="Arial" w:hAnsi="Arial" w:cs="Arial"/>
          <w:sz w:val="22"/>
          <w:szCs w:val="22"/>
        </w:rPr>
        <w:t>participare la ședințele Comisiei Tehnice de Circulație – D.T.D.S.C. a P.M.B.</w:t>
      </w:r>
    </w:p>
    <w:p w:rsidR="006A34DF" w:rsidRPr="006A34DF" w:rsidRDefault="006A34DF" w:rsidP="006A34DF">
      <w:pPr>
        <w:numPr>
          <w:ilvl w:val="0"/>
          <w:numId w:val="7"/>
        </w:numPr>
        <w:shd w:val="clear" w:color="auto" w:fill="FFFFFF"/>
        <w:tabs>
          <w:tab w:val="clear" w:pos="1080"/>
          <w:tab w:val="num" w:pos="284"/>
        </w:tabs>
        <w:spacing w:line="360" w:lineRule="auto"/>
        <w:ind w:left="0" w:right="-29" w:firstLine="0"/>
        <w:jc w:val="both"/>
        <w:rPr>
          <w:rFonts w:ascii="Arial" w:hAnsi="Arial" w:cs="Arial"/>
          <w:sz w:val="22"/>
          <w:szCs w:val="22"/>
        </w:rPr>
      </w:pPr>
      <w:r w:rsidRPr="006A34DF">
        <w:rPr>
          <w:rFonts w:ascii="Arial" w:hAnsi="Arial" w:cs="Arial"/>
          <w:sz w:val="22"/>
          <w:szCs w:val="22"/>
        </w:rPr>
        <w:t>participare, in cazul solicitării, la ședințele Comisiei Tehnice de Urbanism ale Consiliului Județean Ilfov;</w:t>
      </w:r>
    </w:p>
    <w:p w:rsidR="006A34DF" w:rsidRPr="006A34DF" w:rsidRDefault="006A34DF" w:rsidP="006A34DF">
      <w:pPr>
        <w:numPr>
          <w:ilvl w:val="0"/>
          <w:numId w:val="7"/>
        </w:numPr>
        <w:shd w:val="clear" w:color="auto" w:fill="FFFFFF"/>
        <w:tabs>
          <w:tab w:val="clear" w:pos="1080"/>
          <w:tab w:val="num" w:pos="284"/>
        </w:tabs>
        <w:spacing w:line="360" w:lineRule="auto"/>
        <w:ind w:left="0" w:right="-29" w:firstLine="0"/>
        <w:jc w:val="both"/>
        <w:rPr>
          <w:rFonts w:ascii="Arial" w:hAnsi="Arial" w:cs="Arial"/>
          <w:b/>
          <w:sz w:val="22"/>
          <w:szCs w:val="22"/>
        </w:rPr>
      </w:pPr>
      <w:r w:rsidRPr="006A34DF">
        <w:rPr>
          <w:rFonts w:ascii="Arial" w:hAnsi="Arial" w:cs="Arial"/>
          <w:sz w:val="22"/>
          <w:szCs w:val="22"/>
        </w:rPr>
        <w:t xml:space="preserve">participare, la solicitare, </w:t>
      </w:r>
      <w:smartTag w:uri="urn:schemas-microsoft-com:office:smarttags" w:element="PersonName">
        <w:smartTagPr>
          <w:attr w:name="ProductID" w:val="la Comisia"/>
        </w:smartTagPr>
        <w:r w:rsidRPr="006A34DF">
          <w:rPr>
            <w:rFonts w:ascii="Arial" w:hAnsi="Arial" w:cs="Arial"/>
            <w:sz w:val="22"/>
            <w:szCs w:val="22"/>
          </w:rPr>
          <w:t>la Comisia</w:t>
        </w:r>
      </w:smartTag>
      <w:r w:rsidRPr="006A34DF">
        <w:rPr>
          <w:rFonts w:ascii="Arial" w:hAnsi="Arial" w:cs="Arial"/>
          <w:sz w:val="22"/>
          <w:szCs w:val="22"/>
        </w:rPr>
        <w:t xml:space="preserve"> de Analiza Tehnica a Agenției Regionale de Protecție a Mediului București;</w:t>
      </w:r>
    </w:p>
    <w:p w:rsidR="006A34DF" w:rsidRPr="006A34DF" w:rsidRDefault="006A34DF" w:rsidP="006A34DF">
      <w:pPr>
        <w:numPr>
          <w:ilvl w:val="0"/>
          <w:numId w:val="7"/>
        </w:numPr>
        <w:shd w:val="clear" w:color="auto" w:fill="FFFFFF"/>
        <w:tabs>
          <w:tab w:val="clear" w:pos="1080"/>
          <w:tab w:val="num" w:pos="284"/>
        </w:tabs>
        <w:spacing w:line="360" w:lineRule="auto"/>
        <w:ind w:left="0" w:right="-29" w:firstLine="0"/>
        <w:jc w:val="both"/>
        <w:rPr>
          <w:rFonts w:ascii="Arial" w:hAnsi="Arial" w:cs="Arial"/>
          <w:b/>
          <w:sz w:val="22"/>
          <w:szCs w:val="22"/>
        </w:rPr>
      </w:pPr>
      <w:r w:rsidRPr="006A34DF">
        <w:rPr>
          <w:rFonts w:ascii="Arial" w:hAnsi="Arial" w:cs="Arial"/>
          <w:sz w:val="22"/>
          <w:szCs w:val="22"/>
        </w:rPr>
        <w:lastRenderedPageBreak/>
        <w:t>participare la lucrările Grupului constituit pentru revizuirea PIGCA al Municipiului București, organizat de către Direcția de Mediu a PMB.</w:t>
      </w:r>
    </w:p>
    <w:p w:rsidR="006A34DF" w:rsidRPr="006A34DF" w:rsidRDefault="006A34DF" w:rsidP="006A34DF">
      <w:pPr>
        <w:numPr>
          <w:ilvl w:val="0"/>
          <w:numId w:val="7"/>
        </w:numPr>
        <w:shd w:val="clear" w:color="auto" w:fill="FFFFFF"/>
        <w:tabs>
          <w:tab w:val="clear" w:pos="1080"/>
          <w:tab w:val="num" w:pos="284"/>
        </w:tabs>
        <w:spacing w:line="360" w:lineRule="auto"/>
        <w:ind w:left="0" w:right="-29" w:firstLine="0"/>
        <w:jc w:val="both"/>
        <w:rPr>
          <w:rFonts w:ascii="Arial" w:hAnsi="Arial" w:cs="Arial"/>
          <w:sz w:val="22"/>
          <w:szCs w:val="22"/>
        </w:rPr>
      </w:pPr>
      <w:r w:rsidRPr="006A34DF">
        <w:rPr>
          <w:rFonts w:ascii="Arial" w:hAnsi="Arial" w:cs="Arial"/>
          <w:sz w:val="22"/>
          <w:szCs w:val="22"/>
        </w:rPr>
        <w:t>participare la lucrările Comisiei înființate pentru actualizarea hărții de zgomot a municipiului București;</w:t>
      </w:r>
    </w:p>
    <w:p w:rsidR="006A34DF" w:rsidRPr="006A34DF" w:rsidRDefault="006A34DF" w:rsidP="006A34DF">
      <w:pPr>
        <w:numPr>
          <w:ilvl w:val="0"/>
          <w:numId w:val="8"/>
        </w:numPr>
        <w:shd w:val="clear" w:color="auto" w:fill="FFFFFF"/>
        <w:tabs>
          <w:tab w:val="num" w:pos="284"/>
        </w:tabs>
        <w:spacing w:before="120" w:after="120" w:line="360" w:lineRule="auto"/>
        <w:ind w:left="0" w:right="-29" w:firstLine="0"/>
        <w:jc w:val="both"/>
        <w:rPr>
          <w:rFonts w:ascii="Arial" w:hAnsi="Arial" w:cs="Arial"/>
          <w:sz w:val="22"/>
          <w:szCs w:val="22"/>
        </w:rPr>
      </w:pPr>
      <w:r w:rsidRPr="006A34DF">
        <w:rPr>
          <w:rFonts w:ascii="Arial" w:hAnsi="Arial" w:cs="Arial"/>
          <w:b/>
          <w:sz w:val="22"/>
          <w:szCs w:val="22"/>
        </w:rPr>
        <w:t>DGUAT – SPU</w:t>
      </w:r>
      <w:r w:rsidRPr="006A34DF">
        <w:rPr>
          <w:rFonts w:ascii="Arial" w:hAnsi="Arial" w:cs="Arial"/>
          <w:sz w:val="22"/>
          <w:szCs w:val="22"/>
        </w:rPr>
        <w:t xml:space="preserve"> oferă, prin specialiștii săi, consultanta gratuit</w:t>
      </w:r>
      <w:r w:rsidR="00BA18A6">
        <w:rPr>
          <w:rFonts w:ascii="Arial" w:hAnsi="Arial" w:cs="Arial"/>
          <w:sz w:val="22"/>
          <w:szCs w:val="22"/>
        </w:rPr>
        <w:t>ă</w:t>
      </w:r>
      <w:r w:rsidRPr="006A34DF">
        <w:rPr>
          <w:rFonts w:ascii="Arial" w:hAnsi="Arial" w:cs="Arial"/>
          <w:sz w:val="22"/>
          <w:szCs w:val="22"/>
        </w:rPr>
        <w:t xml:space="preserve"> pentru persoane fizice/juridice (îndrumate de către comisiile tehnice ale P.M.B.), care doresc s</w:t>
      </w:r>
      <w:r w:rsidR="00BA18A6">
        <w:rPr>
          <w:rFonts w:ascii="Arial" w:hAnsi="Arial" w:cs="Arial"/>
          <w:sz w:val="22"/>
          <w:szCs w:val="22"/>
        </w:rPr>
        <w:t>ă</w:t>
      </w:r>
      <w:r w:rsidRPr="006A34DF">
        <w:rPr>
          <w:rFonts w:ascii="Arial" w:hAnsi="Arial" w:cs="Arial"/>
          <w:sz w:val="22"/>
          <w:szCs w:val="22"/>
        </w:rPr>
        <w:t xml:space="preserve"> se informeze asupra propunerilor de dezvoltare </w:t>
      </w:r>
      <w:r w:rsidR="00BA18A6">
        <w:rPr>
          <w:rFonts w:ascii="Arial" w:hAnsi="Arial" w:cs="Arial"/>
          <w:sz w:val="22"/>
          <w:szCs w:val="22"/>
        </w:rPr>
        <w:t>î</w:t>
      </w:r>
      <w:r w:rsidRPr="006A34DF">
        <w:rPr>
          <w:rFonts w:ascii="Arial" w:hAnsi="Arial" w:cs="Arial"/>
          <w:sz w:val="22"/>
          <w:szCs w:val="22"/>
        </w:rPr>
        <w:t>n diverse zone ale orașului (urbanism, circulație).</w:t>
      </w:r>
    </w:p>
    <w:p w:rsidR="006A34DF" w:rsidRPr="006A34DF" w:rsidRDefault="006A34DF" w:rsidP="006A34DF">
      <w:pPr>
        <w:numPr>
          <w:ilvl w:val="0"/>
          <w:numId w:val="9"/>
        </w:numPr>
        <w:shd w:val="clear" w:color="auto" w:fill="FFFFFF"/>
        <w:spacing w:before="120" w:after="120" w:line="360" w:lineRule="auto"/>
        <w:ind w:left="0" w:right="-29" w:firstLine="0"/>
        <w:jc w:val="both"/>
        <w:rPr>
          <w:rFonts w:ascii="Arial" w:hAnsi="Arial" w:cs="Arial"/>
          <w:sz w:val="22"/>
          <w:szCs w:val="22"/>
        </w:rPr>
      </w:pPr>
      <w:r w:rsidRPr="006A34DF">
        <w:rPr>
          <w:rFonts w:ascii="Arial" w:hAnsi="Arial" w:cs="Arial"/>
          <w:b/>
          <w:bCs/>
          <w:sz w:val="22"/>
          <w:szCs w:val="22"/>
        </w:rPr>
        <w:t xml:space="preserve">ALTE ACTIVITATI:Masuri pentru aplicarea Legii nr. 153/2011, cu modificările </w:t>
      </w:r>
      <w:r w:rsidR="00BA18A6">
        <w:rPr>
          <w:rFonts w:ascii="Arial" w:hAnsi="Arial" w:cs="Arial"/>
          <w:b/>
          <w:bCs/>
          <w:sz w:val="22"/>
          <w:szCs w:val="22"/>
        </w:rPr>
        <w:t>și completările ulterioare – î</w:t>
      </w:r>
      <w:r w:rsidRPr="006A34DF">
        <w:rPr>
          <w:rFonts w:ascii="Arial" w:hAnsi="Arial" w:cs="Arial"/>
          <w:b/>
          <w:bCs/>
          <w:sz w:val="22"/>
          <w:szCs w:val="22"/>
        </w:rPr>
        <w:t>n scopul creșterii calității arhitec</w:t>
      </w:r>
      <w:r w:rsidR="00BA18A6">
        <w:rPr>
          <w:rFonts w:ascii="Arial" w:hAnsi="Arial" w:cs="Arial"/>
          <w:b/>
          <w:bCs/>
          <w:sz w:val="22"/>
          <w:szCs w:val="22"/>
        </w:rPr>
        <w:t>tural-ambientale a clădirilor, î</w:t>
      </w:r>
      <w:r w:rsidRPr="006A34DF">
        <w:rPr>
          <w:rFonts w:ascii="Arial" w:hAnsi="Arial" w:cs="Arial"/>
          <w:b/>
          <w:bCs/>
          <w:sz w:val="22"/>
          <w:szCs w:val="22"/>
        </w:rPr>
        <w:t>n municipiul București.</w:t>
      </w:r>
    </w:p>
    <w:p w:rsidR="006A34DF" w:rsidRPr="006A34DF" w:rsidRDefault="00BA18A6" w:rsidP="006A34DF">
      <w:pPr>
        <w:shd w:val="clear" w:color="auto" w:fill="FFFFFF"/>
        <w:spacing w:before="120" w:after="120" w:line="360" w:lineRule="auto"/>
        <w:ind w:firstLine="708"/>
        <w:jc w:val="both"/>
        <w:rPr>
          <w:rFonts w:ascii="Arial" w:hAnsi="Arial" w:cs="Arial"/>
          <w:sz w:val="22"/>
          <w:szCs w:val="22"/>
        </w:rPr>
      </w:pPr>
      <w:r>
        <w:rPr>
          <w:rFonts w:ascii="Arial" w:hAnsi="Arial" w:cs="Arial"/>
          <w:b/>
          <w:sz w:val="22"/>
          <w:szCs w:val="22"/>
        </w:rPr>
        <w:t>În scopul reducerii pulberilor î</w:t>
      </w:r>
      <w:r w:rsidR="006A34DF" w:rsidRPr="006A34DF">
        <w:rPr>
          <w:rFonts w:ascii="Arial" w:hAnsi="Arial" w:cs="Arial"/>
          <w:b/>
          <w:sz w:val="22"/>
          <w:szCs w:val="22"/>
        </w:rPr>
        <w:t xml:space="preserve">n suspensie </w:t>
      </w:r>
      <w:r>
        <w:rPr>
          <w:rFonts w:ascii="Arial" w:hAnsi="Arial" w:cs="Arial"/>
          <w:b/>
          <w:sz w:val="22"/>
          <w:szCs w:val="22"/>
        </w:rPr>
        <w:t>ș</w:t>
      </w:r>
      <w:r w:rsidR="006A34DF" w:rsidRPr="006A34DF">
        <w:rPr>
          <w:rFonts w:ascii="Arial" w:hAnsi="Arial" w:cs="Arial"/>
          <w:b/>
          <w:sz w:val="22"/>
          <w:szCs w:val="22"/>
        </w:rPr>
        <w:t>i pentru aplicarea prevederilor Legii nr. 153/2011</w:t>
      </w:r>
      <w:r w:rsidR="006A34DF" w:rsidRPr="006A34DF">
        <w:rPr>
          <w:rFonts w:ascii="Arial" w:hAnsi="Arial" w:cs="Arial"/>
          <w:sz w:val="22"/>
          <w:szCs w:val="22"/>
        </w:rPr>
        <w:t xml:space="preserve"> privind m</w:t>
      </w:r>
      <w:r>
        <w:rPr>
          <w:rFonts w:ascii="Arial" w:hAnsi="Arial" w:cs="Arial"/>
          <w:sz w:val="22"/>
          <w:szCs w:val="22"/>
        </w:rPr>
        <w:t>ă</w:t>
      </w:r>
      <w:r w:rsidR="006A34DF" w:rsidRPr="006A34DF">
        <w:rPr>
          <w:rFonts w:ascii="Arial" w:hAnsi="Arial" w:cs="Arial"/>
          <w:sz w:val="22"/>
          <w:szCs w:val="22"/>
        </w:rPr>
        <w:t xml:space="preserve">suri de creștere a calității arhitectural-ambientale a clădirilor, cu modificările </w:t>
      </w:r>
      <w:r>
        <w:rPr>
          <w:rFonts w:ascii="Arial" w:hAnsi="Arial" w:cs="Arial"/>
          <w:sz w:val="22"/>
          <w:szCs w:val="22"/>
        </w:rPr>
        <w:t>ș</w:t>
      </w:r>
      <w:r w:rsidR="006A34DF" w:rsidRPr="006A34DF">
        <w:rPr>
          <w:rFonts w:ascii="Arial" w:hAnsi="Arial" w:cs="Arial"/>
          <w:sz w:val="22"/>
          <w:szCs w:val="22"/>
        </w:rPr>
        <w:t>i completările ulterioare, art. 1, art. 5, Serviciul Proiecte Urbane din cadrul Direcției Urbanism a elaborat regulamentul de intervenție pentru zonele de acțiune prioritar</w:t>
      </w:r>
      <w:r>
        <w:rPr>
          <w:rFonts w:ascii="Arial" w:hAnsi="Arial" w:cs="Arial"/>
          <w:sz w:val="22"/>
          <w:szCs w:val="22"/>
        </w:rPr>
        <w:t>ă</w:t>
      </w:r>
      <w:r w:rsidR="006A34DF" w:rsidRPr="006A34DF">
        <w:rPr>
          <w:rFonts w:ascii="Arial" w:hAnsi="Arial" w:cs="Arial"/>
          <w:sz w:val="22"/>
          <w:szCs w:val="22"/>
        </w:rPr>
        <w:t xml:space="preserve"> in București, începând cu zona centrala a orașului. Acțiune</w:t>
      </w:r>
      <w:r>
        <w:rPr>
          <w:rFonts w:ascii="Arial" w:hAnsi="Arial" w:cs="Arial"/>
          <w:sz w:val="22"/>
          <w:szCs w:val="22"/>
        </w:rPr>
        <w:t>a de inventariere/identificare î</w:t>
      </w:r>
      <w:r w:rsidR="006A34DF" w:rsidRPr="006A34DF">
        <w:rPr>
          <w:rFonts w:ascii="Arial" w:hAnsi="Arial" w:cs="Arial"/>
          <w:sz w:val="22"/>
          <w:szCs w:val="22"/>
        </w:rPr>
        <w:t>n teren a imobilelor afectate a fost început</w:t>
      </w:r>
      <w:r>
        <w:rPr>
          <w:rFonts w:ascii="Arial" w:hAnsi="Arial" w:cs="Arial"/>
          <w:sz w:val="22"/>
          <w:szCs w:val="22"/>
        </w:rPr>
        <w:t>ă</w:t>
      </w:r>
      <w:r w:rsidR="006A34DF" w:rsidRPr="006A34DF">
        <w:rPr>
          <w:rFonts w:ascii="Arial" w:hAnsi="Arial" w:cs="Arial"/>
          <w:sz w:val="22"/>
          <w:szCs w:val="22"/>
        </w:rPr>
        <w:t xml:space="preserve"> de către Direcția Generala de Politie Locala </w:t>
      </w:r>
      <w:r>
        <w:rPr>
          <w:rFonts w:ascii="Arial" w:hAnsi="Arial" w:cs="Arial"/>
          <w:sz w:val="22"/>
          <w:szCs w:val="22"/>
        </w:rPr>
        <w:t>ș</w:t>
      </w:r>
      <w:r w:rsidR="006A34DF" w:rsidRPr="006A34DF">
        <w:rPr>
          <w:rFonts w:ascii="Arial" w:hAnsi="Arial" w:cs="Arial"/>
          <w:sz w:val="22"/>
          <w:szCs w:val="22"/>
        </w:rPr>
        <w:t xml:space="preserve">i Control a Municipiului București - Direcția Control </w:t>
      </w:r>
      <w:r>
        <w:rPr>
          <w:rFonts w:ascii="Arial" w:hAnsi="Arial" w:cs="Arial"/>
          <w:sz w:val="22"/>
          <w:szCs w:val="22"/>
        </w:rPr>
        <w:t>ș</w:t>
      </w:r>
      <w:r w:rsidR="006A34DF" w:rsidRPr="006A34DF">
        <w:rPr>
          <w:rFonts w:ascii="Arial" w:hAnsi="Arial" w:cs="Arial"/>
          <w:sz w:val="22"/>
          <w:szCs w:val="22"/>
        </w:rPr>
        <w:t>i continuat</w:t>
      </w:r>
      <w:r>
        <w:rPr>
          <w:rFonts w:ascii="Arial" w:hAnsi="Arial" w:cs="Arial"/>
          <w:sz w:val="22"/>
          <w:szCs w:val="22"/>
        </w:rPr>
        <w:t>ă</w:t>
      </w:r>
      <w:r w:rsidR="006A34DF" w:rsidRPr="006A34DF">
        <w:rPr>
          <w:rFonts w:ascii="Arial" w:hAnsi="Arial" w:cs="Arial"/>
          <w:sz w:val="22"/>
          <w:szCs w:val="22"/>
        </w:rPr>
        <w:t xml:space="preserve"> de Direcția Urbanism – SPU, fiind în prezent în curs de elaborare. </w:t>
      </w:r>
      <w:r w:rsidR="006A34DF" w:rsidRPr="006A34DF">
        <w:rPr>
          <w:rFonts w:ascii="Arial" w:hAnsi="Arial" w:cs="Arial"/>
          <w:b/>
          <w:sz w:val="22"/>
          <w:szCs w:val="22"/>
        </w:rPr>
        <w:t>Efecte benefice scontate</w:t>
      </w:r>
      <w:r w:rsidR="006A34DF" w:rsidRPr="006A34DF">
        <w:rPr>
          <w:rFonts w:ascii="Arial" w:hAnsi="Arial" w:cs="Arial"/>
          <w:sz w:val="22"/>
          <w:szCs w:val="22"/>
        </w:rPr>
        <w:t>: eliminarea riscurilor propriu-zise in ceea ce priv</w:t>
      </w:r>
      <w:r>
        <w:rPr>
          <w:rFonts w:ascii="Arial" w:hAnsi="Arial" w:cs="Arial"/>
          <w:sz w:val="22"/>
          <w:szCs w:val="22"/>
        </w:rPr>
        <w:t>ește pietonii ce se deplasează î</w:t>
      </w:r>
      <w:r w:rsidR="006A34DF" w:rsidRPr="006A34DF">
        <w:rPr>
          <w:rFonts w:ascii="Arial" w:hAnsi="Arial" w:cs="Arial"/>
          <w:sz w:val="22"/>
          <w:szCs w:val="22"/>
        </w:rPr>
        <w:t xml:space="preserve">n preajma clădirilor ale căror fațade sunt deteriorate </w:t>
      </w:r>
      <w:r w:rsidR="00204565">
        <w:rPr>
          <w:rFonts w:ascii="Arial" w:hAnsi="Arial" w:cs="Arial"/>
          <w:sz w:val="22"/>
          <w:szCs w:val="22"/>
        </w:rPr>
        <w:t>ș</w:t>
      </w:r>
      <w:r w:rsidR="006A34DF" w:rsidRPr="006A34DF">
        <w:rPr>
          <w:rFonts w:ascii="Arial" w:hAnsi="Arial" w:cs="Arial"/>
          <w:sz w:val="22"/>
          <w:szCs w:val="22"/>
        </w:rPr>
        <w:t xml:space="preserve">i eliminarea unor surse constante de pulberi in suspensie (praf ce se desprinde de pe fațadele deteriorate) </w:t>
      </w:r>
      <w:r w:rsidR="00204565">
        <w:rPr>
          <w:rFonts w:ascii="Arial" w:hAnsi="Arial" w:cs="Arial"/>
          <w:sz w:val="22"/>
          <w:szCs w:val="22"/>
        </w:rPr>
        <w:t>ș</w:t>
      </w:r>
      <w:r w:rsidR="006A34DF" w:rsidRPr="006A34DF">
        <w:rPr>
          <w:rFonts w:ascii="Arial" w:hAnsi="Arial" w:cs="Arial"/>
          <w:sz w:val="22"/>
          <w:szCs w:val="22"/>
        </w:rPr>
        <w:t xml:space="preserve">i, desigur, conservarea patrimoniului construit al capitalei. </w:t>
      </w:r>
    </w:p>
    <w:p w:rsidR="006A34DF" w:rsidRPr="006A34DF" w:rsidRDefault="006A34DF" w:rsidP="006A34DF">
      <w:pPr>
        <w:shd w:val="clear" w:color="auto" w:fill="FFFFFF"/>
        <w:spacing w:line="360" w:lineRule="auto"/>
        <w:ind w:firstLine="708"/>
        <w:jc w:val="both"/>
        <w:rPr>
          <w:rFonts w:ascii="Arial" w:hAnsi="Arial" w:cs="Arial"/>
          <w:b/>
          <w:sz w:val="22"/>
          <w:szCs w:val="22"/>
        </w:rPr>
      </w:pPr>
      <w:r w:rsidRPr="006A34DF">
        <w:rPr>
          <w:rFonts w:ascii="Arial" w:hAnsi="Arial" w:cs="Arial"/>
          <w:b/>
          <w:sz w:val="22"/>
          <w:szCs w:val="22"/>
        </w:rPr>
        <w:t xml:space="preserve">Etapele procedurale parcurse de către specialiștii DGUAT în vederea aplicării Legii nr.153/2011, cu modificările </w:t>
      </w:r>
      <w:r w:rsidR="00204565">
        <w:rPr>
          <w:rFonts w:ascii="Arial" w:hAnsi="Arial" w:cs="Arial"/>
          <w:b/>
          <w:sz w:val="22"/>
          <w:szCs w:val="22"/>
        </w:rPr>
        <w:t>ș</w:t>
      </w:r>
      <w:r w:rsidRPr="006A34DF">
        <w:rPr>
          <w:rFonts w:ascii="Arial" w:hAnsi="Arial" w:cs="Arial"/>
          <w:b/>
          <w:sz w:val="22"/>
          <w:szCs w:val="22"/>
        </w:rPr>
        <w:t>i completările ulterioare, au fost următoarele:</w:t>
      </w:r>
    </w:p>
    <w:p w:rsidR="006A34DF" w:rsidRPr="006A34DF" w:rsidRDefault="006A34DF" w:rsidP="006A34DF">
      <w:pPr>
        <w:numPr>
          <w:ilvl w:val="0"/>
          <w:numId w:val="8"/>
        </w:numPr>
        <w:shd w:val="clear" w:color="auto" w:fill="FFFFFF"/>
        <w:spacing w:line="360" w:lineRule="auto"/>
        <w:ind w:left="0" w:firstLine="0"/>
        <w:jc w:val="both"/>
        <w:rPr>
          <w:rFonts w:ascii="Arial" w:hAnsi="Arial" w:cs="Arial"/>
          <w:sz w:val="22"/>
          <w:szCs w:val="22"/>
        </w:rPr>
      </w:pPr>
      <w:r w:rsidRPr="006A34DF">
        <w:rPr>
          <w:rFonts w:ascii="Arial" w:hAnsi="Arial" w:cs="Arial"/>
          <w:b/>
          <w:sz w:val="22"/>
          <w:szCs w:val="22"/>
        </w:rPr>
        <w:t xml:space="preserve">Au fost stabilite zonele prioritare de intervenție </w:t>
      </w:r>
      <w:r w:rsidRPr="006A34DF">
        <w:rPr>
          <w:rFonts w:ascii="Arial" w:hAnsi="Arial" w:cs="Arial"/>
          <w:sz w:val="22"/>
          <w:szCs w:val="22"/>
        </w:rPr>
        <w:t xml:space="preserve">pentru etapa I de implementare a prevederilor legale. Conform art.8 alin.(1)din Legea nr.153/2011 în urma activității de identificareși inventariere a clădirilor, </w:t>
      </w:r>
      <w:r w:rsidRPr="006A34DF">
        <w:rPr>
          <w:rFonts w:ascii="Arial" w:hAnsi="Arial" w:cs="Arial"/>
          <w:b/>
          <w:sz w:val="22"/>
          <w:szCs w:val="22"/>
        </w:rPr>
        <w:t xml:space="preserve">au fost selectate, pentru această etapă, următoarele zone de acțiune prioritară: </w:t>
      </w:r>
      <w:r w:rsidRPr="006A34DF">
        <w:rPr>
          <w:rFonts w:ascii="Arial" w:hAnsi="Arial" w:cs="Arial"/>
          <w:sz w:val="22"/>
          <w:szCs w:val="22"/>
        </w:rPr>
        <w:t>ZCP 04 – Bulevardul Brătianu, ZCP 08 – Bd. Regina Elisabeta si Bd. M. Kogălniceanu, ZCP 12 – Bd. Lascăr Catargiu, ZCP 16 – Calea Victoriei, ZCP 5 – Bd. Carol I</w:t>
      </w:r>
      <w:r w:rsidRPr="006A34DF">
        <w:rPr>
          <w:rFonts w:ascii="Arial" w:hAnsi="Arial" w:cs="Arial"/>
          <w:b/>
          <w:sz w:val="22"/>
          <w:szCs w:val="22"/>
        </w:rPr>
        <w:t xml:space="preserve">. </w:t>
      </w:r>
      <w:r w:rsidRPr="006A34DF">
        <w:rPr>
          <w:rFonts w:ascii="Arial" w:hAnsi="Arial" w:cs="Arial"/>
          <w:sz w:val="22"/>
          <w:szCs w:val="22"/>
        </w:rPr>
        <w:t>Verificarea, pe teren, a stării fațadelor clădirilor situate în zonele prioritare stabilite; metode utilizate: observație directă, întocmire fișă de observație pentru fiecare clădire situată în zonele de acțiune prioritară, fotografiere; operațiunile preliminare au fost desfășurate de către specialiștii Direcției Control; ulterior, informațiile culese inițial au fost verificate și de către specialiștii DU-SPU, acolo unde a fost apreciat că sunt necesare lămuriri suplimentare;</w:t>
      </w:r>
    </w:p>
    <w:p w:rsidR="006A34DF" w:rsidRPr="006A34DF" w:rsidRDefault="006A34DF" w:rsidP="006A34DF">
      <w:pPr>
        <w:numPr>
          <w:ilvl w:val="0"/>
          <w:numId w:val="8"/>
        </w:numPr>
        <w:shd w:val="clear" w:color="auto" w:fill="FFFFFF"/>
        <w:spacing w:line="360" w:lineRule="auto"/>
        <w:ind w:left="0" w:firstLine="0"/>
        <w:jc w:val="both"/>
        <w:rPr>
          <w:rFonts w:ascii="Arial" w:hAnsi="Arial" w:cs="Arial"/>
          <w:sz w:val="22"/>
          <w:szCs w:val="22"/>
        </w:rPr>
      </w:pPr>
      <w:r w:rsidRPr="006A34DF">
        <w:rPr>
          <w:rFonts w:ascii="Arial" w:hAnsi="Arial" w:cs="Arial"/>
          <w:sz w:val="22"/>
          <w:szCs w:val="22"/>
        </w:rPr>
        <w:t xml:space="preserve">Lista clădirilor asupra căror fațade s-a considerat că este necesară reabilitarea a fost  supusă unui proces de triere, conform cerințelor art.1 din Legea nr.153/2011, fiind eliminate cele </w:t>
      </w:r>
      <w:r w:rsidRPr="006A34DF">
        <w:rPr>
          <w:rFonts w:ascii="Arial" w:hAnsi="Arial" w:cs="Arial"/>
          <w:sz w:val="22"/>
          <w:szCs w:val="22"/>
        </w:rPr>
        <w:lastRenderedPageBreak/>
        <w:t xml:space="preserve">expertizate tehnic și încadrate, în condițiile legii, în clasa I de risc seismic, cele reabilitate termic sau în curs de reabilitare; au fost incluse clădirile și ansamblurile clasate sau în curs de clasare, în condițiile legii, ca monumente istorice; au fost utilizate: Lista clădirilor expertizate tehnic, încadrate în Clasa I de risc seismic, conform Normativului P100-92, modificat în 1996 (cap. 11 și 12) (PMB), corespondența cu sectoarele 1-5, Lista monumentelor istorice – Ordinul nr. 2.361/2010 pentru modificarea anexei nr. 1 </w:t>
      </w:r>
      <w:smartTag w:uri="urn:schemas-microsoft-com:office:smarttags" w:element="PersonName">
        <w:smartTagPr>
          <w:attr w:name="ProductID" w:val="la Ordinul"/>
        </w:smartTagPr>
        <w:r w:rsidRPr="006A34DF">
          <w:rPr>
            <w:rFonts w:ascii="Arial" w:hAnsi="Arial" w:cs="Arial"/>
            <w:sz w:val="22"/>
            <w:szCs w:val="22"/>
          </w:rPr>
          <w:t>la Ordinul</w:t>
        </w:r>
      </w:smartTag>
      <w:r w:rsidRPr="006A34DF">
        <w:rPr>
          <w:rFonts w:ascii="Arial" w:hAnsi="Arial" w:cs="Arial"/>
          <w:sz w:val="22"/>
          <w:szCs w:val="22"/>
        </w:rPr>
        <w:t xml:space="preserve"> ministrului culturii și cultelor nr. 2.314/2004 privind aprobarea Listei monumentelor istorice, actualizată și a monumentelor istorice dispărute.</w:t>
      </w:r>
    </w:p>
    <w:p w:rsidR="006A34DF" w:rsidRPr="006A34DF" w:rsidRDefault="006A34DF" w:rsidP="006A34DF">
      <w:pPr>
        <w:numPr>
          <w:ilvl w:val="0"/>
          <w:numId w:val="8"/>
        </w:numPr>
        <w:shd w:val="clear" w:color="auto" w:fill="FFFFFF"/>
        <w:spacing w:line="360" w:lineRule="auto"/>
        <w:ind w:left="0" w:firstLine="0"/>
        <w:jc w:val="both"/>
        <w:rPr>
          <w:rFonts w:ascii="Arial" w:hAnsi="Arial" w:cs="Arial"/>
          <w:sz w:val="22"/>
          <w:szCs w:val="22"/>
        </w:rPr>
      </w:pPr>
      <w:r w:rsidRPr="006A34DF">
        <w:rPr>
          <w:rFonts w:ascii="Arial" w:hAnsi="Arial" w:cs="Arial"/>
          <w:sz w:val="22"/>
          <w:szCs w:val="22"/>
        </w:rPr>
        <w:t>Lista clădirilor, rezultată în urma procesului de selecție descris mai sus, a fost transmisă către Direcția Generală a Finanțelor Publice a Municipiului București în vederea transmiterii conform Legii nr.350/2011, cu modificările si completările ulterioare, a datelor necesare întocmirii notificărilor proprietarilor de clădiri ale căror fațade trebuie reabilitate.</w:t>
      </w:r>
    </w:p>
    <w:p w:rsidR="006A34DF" w:rsidRPr="006A34DF" w:rsidRDefault="006A34DF" w:rsidP="006A34DF">
      <w:pPr>
        <w:numPr>
          <w:ilvl w:val="0"/>
          <w:numId w:val="8"/>
        </w:numPr>
        <w:shd w:val="clear" w:color="auto" w:fill="FFFFFF"/>
        <w:spacing w:line="360" w:lineRule="auto"/>
        <w:ind w:left="0" w:firstLine="0"/>
        <w:jc w:val="both"/>
        <w:rPr>
          <w:rFonts w:ascii="Arial" w:hAnsi="Arial" w:cs="Arial"/>
          <w:sz w:val="22"/>
          <w:szCs w:val="22"/>
        </w:rPr>
      </w:pPr>
      <w:r w:rsidRPr="006A34DF">
        <w:rPr>
          <w:rFonts w:ascii="Arial" w:hAnsi="Arial" w:cs="Arial"/>
          <w:sz w:val="22"/>
          <w:szCs w:val="22"/>
        </w:rPr>
        <w:t>Cu datele transmise de către Direcțiile de Impozite si Taxe Locale sector 1-5, au fost întocmite listele cu proprietarii de clădiri ale căror fațade este necesar să fie reabilitate și care trebuie notificați, conform prevederilor legale.</w:t>
      </w:r>
    </w:p>
    <w:p w:rsidR="006A34DF" w:rsidRPr="006A34DF" w:rsidRDefault="006A34DF" w:rsidP="006A34DF">
      <w:pPr>
        <w:numPr>
          <w:ilvl w:val="0"/>
          <w:numId w:val="8"/>
        </w:numPr>
        <w:shd w:val="clear" w:color="auto" w:fill="FFFFFF"/>
        <w:spacing w:line="360" w:lineRule="auto"/>
        <w:ind w:left="0" w:firstLine="0"/>
        <w:jc w:val="both"/>
        <w:rPr>
          <w:rFonts w:ascii="Arial" w:hAnsi="Arial" w:cs="Arial"/>
          <w:sz w:val="22"/>
          <w:szCs w:val="22"/>
        </w:rPr>
      </w:pPr>
      <w:r w:rsidRPr="006A34DF">
        <w:rPr>
          <w:rFonts w:ascii="Arial" w:hAnsi="Arial" w:cs="Arial"/>
          <w:sz w:val="22"/>
          <w:szCs w:val="22"/>
        </w:rPr>
        <w:t>Au fost inventariate 1132 imobile;</w:t>
      </w:r>
    </w:p>
    <w:p w:rsidR="006A34DF" w:rsidRPr="006A34DF" w:rsidRDefault="006A34DF" w:rsidP="006A34DF">
      <w:pPr>
        <w:numPr>
          <w:ilvl w:val="0"/>
          <w:numId w:val="8"/>
        </w:numPr>
        <w:shd w:val="clear" w:color="auto" w:fill="FFFFFF"/>
        <w:spacing w:line="360" w:lineRule="auto"/>
        <w:ind w:left="0" w:right="-29" w:firstLine="0"/>
        <w:jc w:val="both"/>
        <w:rPr>
          <w:rFonts w:ascii="Arial" w:hAnsi="Arial" w:cs="Arial"/>
          <w:b/>
          <w:sz w:val="22"/>
          <w:szCs w:val="22"/>
        </w:rPr>
      </w:pPr>
      <w:r w:rsidRPr="006A34DF">
        <w:rPr>
          <w:rFonts w:ascii="Arial" w:hAnsi="Arial" w:cs="Arial"/>
          <w:sz w:val="22"/>
          <w:szCs w:val="22"/>
        </w:rPr>
        <w:t xml:space="preserve">Elaborare Regulament cu privire la reabilitarea fațadelor in municipiul București,  pentru aplicarea prevederilor Legii nr.153/2011, cu modificările si completările ulterioare, privind masurile de creștere a calității arhitectural-ambientale a clădirilor si activități conexe. Acest Regulament a primit, in anul 2016, Avizul Ministerului Culturii - Direcția pentru Cultura a Municipiului București. Odată cu Regulamentul, au fost avizate si zonele prioritare de intervenție – etapa I, si anume: ZCP 04 – Bulevardul Brătianu, ZCP 06 – Bd. Regina Elisabeta si Bd. M. Kogălniceanu, ZCP 12 – Bd. Lascăr Catargiu, ZCP 16 – Calea Victoriei, ZCP 5 – Bd. Carol I. </w:t>
      </w:r>
      <w:r w:rsidRPr="006A34DF">
        <w:rPr>
          <w:rFonts w:ascii="Arial" w:hAnsi="Arial" w:cs="Arial"/>
          <w:b/>
          <w:sz w:val="22"/>
          <w:szCs w:val="22"/>
        </w:rPr>
        <w:t>Regulamentul a fost aprobat prin HCGMB nr. 384/2018.</w:t>
      </w:r>
    </w:p>
    <w:p w:rsidR="006A34DF" w:rsidRPr="006A34DF" w:rsidRDefault="006A34DF" w:rsidP="006A34DF">
      <w:pPr>
        <w:numPr>
          <w:ilvl w:val="0"/>
          <w:numId w:val="8"/>
        </w:numPr>
        <w:shd w:val="clear" w:color="auto" w:fill="FFFFFF"/>
        <w:spacing w:before="120" w:after="120" w:line="360" w:lineRule="auto"/>
        <w:ind w:left="0" w:firstLine="0"/>
        <w:jc w:val="both"/>
        <w:rPr>
          <w:rFonts w:ascii="Arial" w:hAnsi="Arial" w:cs="Arial"/>
          <w:bCs/>
          <w:sz w:val="22"/>
          <w:szCs w:val="22"/>
        </w:rPr>
      </w:pPr>
      <w:r w:rsidRPr="006A34DF">
        <w:rPr>
          <w:rFonts w:ascii="Arial" w:hAnsi="Arial" w:cs="Arial"/>
          <w:sz w:val="22"/>
          <w:szCs w:val="22"/>
        </w:rPr>
        <w:t>Activitatea de inventariere si identificare a zonelor de intervenție va continua, fiind necesara o coordonare a activității cu alte direcții ale PMB.</w:t>
      </w:r>
    </w:p>
    <w:p w:rsidR="006A34DF" w:rsidRPr="006A34DF" w:rsidRDefault="006A34DF" w:rsidP="006A34DF">
      <w:pPr>
        <w:numPr>
          <w:ilvl w:val="0"/>
          <w:numId w:val="10"/>
        </w:numPr>
        <w:shd w:val="clear" w:color="auto" w:fill="FFFFFF"/>
        <w:spacing w:before="120" w:after="120" w:line="360" w:lineRule="auto"/>
        <w:ind w:left="0" w:right="-28" w:firstLine="0"/>
        <w:jc w:val="both"/>
        <w:rPr>
          <w:rFonts w:ascii="Arial" w:hAnsi="Arial" w:cs="Arial"/>
          <w:b/>
          <w:sz w:val="22"/>
          <w:szCs w:val="22"/>
        </w:rPr>
      </w:pPr>
      <w:r w:rsidRPr="006A34DF">
        <w:rPr>
          <w:rFonts w:ascii="Arial" w:hAnsi="Arial" w:cs="Arial"/>
          <w:b/>
          <w:sz w:val="22"/>
          <w:szCs w:val="22"/>
        </w:rPr>
        <w:t>S.P.U. a elaborat caiete de sarcini pentru studiile/proiectele de urbanism cuprinse, anual, in Lista obiectivelor de investiții cu finanțare de la bugetul local si coordonarea elaborării de către terți, pe etape, a acestora.</w:t>
      </w:r>
    </w:p>
    <w:p w:rsidR="006A34DF" w:rsidRPr="006A34DF" w:rsidRDefault="006A34DF" w:rsidP="006A34DF">
      <w:pPr>
        <w:shd w:val="clear" w:color="auto" w:fill="FFFFFF"/>
        <w:spacing w:before="120" w:after="120" w:line="360" w:lineRule="auto"/>
        <w:ind w:right="-28"/>
        <w:jc w:val="both"/>
        <w:rPr>
          <w:rFonts w:ascii="Arial" w:hAnsi="Arial" w:cs="Arial"/>
          <w:sz w:val="22"/>
          <w:szCs w:val="22"/>
        </w:rPr>
      </w:pPr>
      <w:r w:rsidRPr="006A34DF">
        <w:rPr>
          <w:rFonts w:ascii="Arial" w:hAnsi="Arial" w:cs="Arial"/>
          <w:sz w:val="22"/>
          <w:szCs w:val="22"/>
        </w:rPr>
        <w:t>Elaborarea unui astfel de caiet de sarcini este o acțiune interdisciplinară și implică colaborarea specialiștilor în urbanism, amenajarea teritoriului, circulație și infrastructură edilitară. Este o acțiune complexă, care presupune stabilirea palierelor de abordare a analizelor, identificarea de criterii de analiză și exprimarea clară a cerinței beneficiarului în ceea ce privește utilitatea finală a studiului/documentației.</w:t>
      </w:r>
    </w:p>
    <w:p w:rsidR="006A34DF" w:rsidRPr="006A34DF" w:rsidRDefault="00204565" w:rsidP="006A34DF">
      <w:pPr>
        <w:shd w:val="clear" w:color="auto" w:fill="FFFFFF"/>
        <w:spacing w:before="120" w:after="120" w:line="360" w:lineRule="auto"/>
        <w:ind w:right="-28"/>
        <w:jc w:val="both"/>
        <w:rPr>
          <w:rFonts w:ascii="Arial" w:hAnsi="Arial" w:cs="Arial"/>
          <w:bCs/>
          <w:sz w:val="22"/>
          <w:szCs w:val="22"/>
        </w:rPr>
      </w:pPr>
      <w:r>
        <w:rPr>
          <w:rFonts w:ascii="Arial" w:hAnsi="Arial" w:cs="Arial"/>
          <w:sz w:val="22"/>
          <w:szCs w:val="22"/>
        </w:rPr>
        <w:lastRenderedPageBreak/>
        <w:t>Î</w:t>
      </w:r>
      <w:r w:rsidR="006A34DF" w:rsidRPr="006A34DF">
        <w:rPr>
          <w:rFonts w:ascii="Arial" w:hAnsi="Arial" w:cs="Arial"/>
          <w:sz w:val="22"/>
          <w:szCs w:val="22"/>
        </w:rPr>
        <w:t>n aceast</w:t>
      </w:r>
      <w:r>
        <w:rPr>
          <w:rFonts w:ascii="Arial" w:hAnsi="Arial" w:cs="Arial"/>
          <w:sz w:val="22"/>
          <w:szCs w:val="22"/>
        </w:rPr>
        <w:t>ă</w:t>
      </w:r>
      <w:r w:rsidR="006A34DF" w:rsidRPr="006A34DF">
        <w:rPr>
          <w:rFonts w:ascii="Arial" w:hAnsi="Arial" w:cs="Arial"/>
          <w:sz w:val="22"/>
          <w:szCs w:val="22"/>
        </w:rPr>
        <w:t xml:space="preserve"> perioad</w:t>
      </w:r>
      <w:r>
        <w:rPr>
          <w:rFonts w:ascii="Arial" w:hAnsi="Arial" w:cs="Arial"/>
          <w:sz w:val="22"/>
          <w:szCs w:val="22"/>
        </w:rPr>
        <w:t>ă</w:t>
      </w:r>
      <w:r w:rsidR="006A34DF" w:rsidRPr="006A34DF">
        <w:rPr>
          <w:rFonts w:ascii="Arial" w:hAnsi="Arial" w:cs="Arial"/>
          <w:sz w:val="22"/>
          <w:szCs w:val="22"/>
        </w:rPr>
        <w:t>, au fost elaborate caiete de sarcini necesare demarării procedurilor de achiziție publica pentru următoarele servicii: elaborare P.U.Z. „Strada Orăștie nr. 12, sector 4”, P.U.Z. „Parcaj subteran Piața Gării de Nord, sector 1”, P.U.Z. „Strada N.D. Cocea nr. 78-82, sector 5”, „</w:t>
      </w:r>
      <w:r w:rsidR="006A34DF" w:rsidRPr="006A34DF">
        <w:rPr>
          <w:rFonts w:ascii="Arial" w:hAnsi="Arial" w:cs="Arial"/>
          <w:iCs/>
          <w:sz w:val="22"/>
          <w:szCs w:val="22"/>
        </w:rPr>
        <w:t>PUZ - Zona delimitata de malul Lacului Străulești – Str. Constantin Godeanu – Sos. Chitila – Str. Aeroportului, sector 1</w:t>
      </w:r>
      <w:r w:rsidR="006A34DF" w:rsidRPr="006A34DF">
        <w:rPr>
          <w:rFonts w:ascii="Arial" w:hAnsi="Arial" w:cs="Arial"/>
          <w:sz w:val="22"/>
          <w:szCs w:val="22"/>
        </w:rPr>
        <w:t xml:space="preserve">”, Tema de concurs necesară pentru organizarea concursului de soluții </w:t>
      </w:r>
      <w:r w:rsidR="006A34DF" w:rsidRPr="006A34DF">
        <w:rPr>
          <w:rFonts w:ascii="Arial" w:hAnsi="Arial" w:cs="Arial"/>
          <w:bCs/>
          <w:sz w:val="22"/>
          <w:szCs w:val="22"/>
        </w:rPr>
        <w:t>„Regenerare urbană zona Bd. Magheru”.</w:t>
      </w:r>
    </w:p>
    <w:p w:rsidR="006A34DF" w:rsidRPr="006A34DF" w:rsidRDefault="006A34DF" w:rsidP="006A34DF">
      <w:pPr>
        <w:pBdr>
          <w:top w:val="single" w:sz="4" w:space="1" w:color="auto"/>
          <w:left w:val="single" w:sz="4" w:space="4" w:color="auto"/>
          <w:bottom w:val="single" w:sz="4" w:space="1" w:color="auto"/>
          <w:right w:val="single" w:sz="4" w:space="4" w:color="auto"/>
        </w:pBdr>
        <w:shd w:val="clear" w:color="auto" w:fill="FFFFFF"/>
        <w:spacing w:line="360" w:lineRule="auto"/>
        <w:ind w:right="-35" w:firstLine="708"/>
        <w:jc w:val="both"/>
        <w:rPr>
          <w:rFonts w:ascii="Arial" w:hAnsi="Arial" w:cs="Arial"/>
          <w:b/>
          <w:sz w:val="22"/>
          <w:szCs w:val="22"/>
        </w:rPr>
      </w:pPr>
      <w:r w:rsidRPr="006A34DF">
        <w:rPr>
          <w:rFonts w:ascii="Arial" w:hAnsi="Arial" w:cs="Arial"/>
          <w:b/>
          <w:sz w:val="22"/>
          <w:szCs w:val="22"/>
        </w:rPr>
        <w:t xml:space="preserve">Proiectare urbana </w:t>
      </w:r>
      <w:r w:rsidR="00204565">
        <w:rPr>
          <w:rFonts w:ascii="Arial" w:hAnsi="Arial" w:cs="Arial"/>
          <w:b/>
          <w:sz w:val="22"/>
          <w:szCs w:val="22"/>
        </w:rPr>
        <w:t>ș</w:t>
      </w:r>
      <w:r w:rsidRPr="006A34DF">
        <w:rPr>
          <w:rFonts w:ascii="Arial" w:hAnsi="Arial" w:cs="Arial"/>
          <w:b/>
          <w:sz w:val="22"/>
          <w:szCs w:val="22"/>
        </w:rPr>
        <w:t>i achiziționare de documentații de urbanism necesare detalierii prevederilor PUGMB; gestionare Revizuire Plan Urbanistic General al Municipiului București</w:t>
      </w:r>
    </w:p>
    <w:p w:rsidR="006A34DF" w:rsidRPr="006A34DF" w:rsidRDefault="006A34DF" w:rsidP="006A34DF">
      <w:pPr>
        <w:pStyle w:val="NormalWeb"/>
        <w:shd w:val="clear" w:color="auto" w:fill="FFFFFF"/>
        <w:spacing w:line="360" w:lineRule="auto"/>
        <w:ind w:right="-28" w:firstLine="708"/>
        <w:jc w:val="both"/>
        <w:rPr>
          <w:rFonts w:ascii="Arial" w:hAnsi="Arial" w:cs="Arial"/>
          <w:sz w:val="22"/>
          <w:szCs w:val="22"/>
          <w:lang w:val="ro-RO"/>
        </w:rPr>
      </w:pPr>
      <w:r w:rsidRPr="006A34DF">
        <w:rPr>
          <w:rFonts w:ascii="Arial" w:hAnsi="Arial" w:cs="Arial"/>
          <w:b/>
          <w:sz w:val="22"/>
          <w:szCs w:val="22"/>
          <w:lang w:val="ro-RO"/>
        </w:rPr>
        <w:t>După încheierea contractelor de servicii</w:t>
      </w:r>
      <w:r w:rsidRPr="006A34DF">
        <w:rPr>
          <w:rFonts w:ascii="Arial" w:hAnsi="Arial" w:cs="Arial"/>
          <w:sz w:val="22"/>
          <w:szCs w:val="22"/>
          <w:lang w:val="ro-RO"/>
        </w:rPr>
        <w:t xml:space="preserve"> cu persoanele juridice cărora le vor fi atribuite serviciile, Serviciului Proiecte Urbane ii revine rolul de a asigura gestion</w:t>
      </w:r>
      <w:r w:rsidR="00204565">
        <w:rPr>
          <w:rFonts w:ascii="Arial" w:hAnsi="Arial" w:cs="Arial"/>
          <w:sz w:val="22"/>
          <w:szCs w:val="22"/>
          <w:lang w:val="ro-RO"/>
        </w:rPr>
        <w:t>area documentelor contractului î</w:t>
      </w:r>
      <w:r w:rsidRPr="006A34DF">
        <w:rPr>
          <w:rFonts w:ascii="Arial" w:hAnsi="Arial" w:cs="Arial"/>
          <w:sz w:val="22"/>
          <w:szCs w:val="22"/>
          <w:lang w:val="ro-RO"/>
        </w:rPr>
        <w:t xml:space="preserve">n urma repartizării corespondentei contractuale de către conducerea direcției </w:t>
      </w:r>
      <w:r w:rsidR="00204565">
        <w:rPr>
          <w:rFonts w:ascii="Arial" w:hAnsi="Arial" w:cs="Arial"/>
          <w:sz w:val="22"/>
          <w:szCs w:val="22"/>
          <w:lang w:val="ro-RO"/>
        </w:rPr>
        <w:t>ș</w:t>
      </w:r>
      <w:r w:rsidRPr="006A34DF">
        <w:rPr>
          <w:rFonts w:ascii="Arial" w:hAnsi="Arial" w:cs="Arial"/>
          <w:sz w:val="22"/>
          <w:szCs w:val="22"/>
          <w:lang w:val="ro-RO"/>
        </w:rPr>
        <w:t>i de verificare a conform</w:t>
      </w:r>
      <w:r w:rsidR="00E347B2">
        <w:rPr>
          <w:rFonts w:ascii="Arial" w:hAnsi="Arial" w:cs="Arial"/>
          <w:sz w:val="22"/>
          <w:szCs w:val="22"/>
          <w:lang w:val="ro-RO"/>
        </w:rPr>
        <w:t>ității documentațiilor predate î</w:t>
      </w:r>
      <w:r w:rsidRPr="006A34DF">
        <w:rPr>
          <w:rFonts w:ascii="Arial" w:hAnsi="Arial" w:cs="Arial"/>
          <w:sz w:val="22"/>
          <w:szCs w:val="22"/>
          <w:lang w:val="ro-RO"/>
        </w:rPr>
        <w:t xml:space="preserve">n cadrul comisiilor de recepție numite de conducerea direcției </w:t>
      </w:r>
      <w:r w:rsidR="00E347B2">
        <w:rPr>
          <w:rFonts w:ascii="Arial" w:hAnsi="Arial" w:cs="Arial"/>
          <w:sz w:val="22"/>
          <w:szCs w:val="22"/>
          <w:lang w:val="ro-RO"/>
        </w:rPr>
        <w:t>ș</w:t>
      </w:r>
      <w:r w:rsidRPr="006A34DF">
        <w:rPr>
          <w:rFonts w:ascii="Arial" w:hAnsi="Arial" w:cs="Arial"/>
          <w:sz w:val="22"/>
          <w:szCs w:val="22"/>
          <w:lang w:val="ro-RO"/>
        </w:rPr>
        <w:t>i aprobate de Primarul General (organizare de ședințe de analiz</w:t>
      </w:r>
      <w:r w:rsidR="00E347B2">
        <w:rPr>
          <w:rFonts w:ascii="Arial" w:hAnsi="Arial" w:cs="Arial"/>
          <w:sz w:val="22"/>
          <w:szCs w:val="22"/>
          <w:lang w:val="ro-RO"/>
        </w:rPr>
        <w:t>ă</w:t>
      </w:r>
      <w:r w:rsidRPr="006A34DF">
        <w:rPr>
          <w:rFonts w:ascii="Arial" w:hAnsi="Arial" w:cs="Arial"/>
          <w:sz w:val="22"/>
          <w:szCs w:val="22"/>
          <w:lang w:val="ro-RO"/>
        </w:rPr>
        <w:t xml:space="preserve"> tehnic</w:t>
      </w:r>
      <w:r w:rsidR="00204565">
        <w:rPr>
          <w:rFonts w:ascii="Arial" w:hAnsi="Arial" w:cs="Arial"/>
          <w:sz w:val="22"/>
          <w:szCs w:val="22"/>
          <w:lang w:val="ro-RO"/>
        </w:rPr>
        <w:t>ă</w:t>
      </w:r>
      <w:r w:rsidRPr="006A34DF">
        <w:rPr>
          <w:rFonts w:ascii="Arial" w:hAnsi="Arial" w:cs="Arial"/>
          <w:sz w:val="22"/>
          <w:szCs w:val="22"/>
          <w:lang w:val="ro-RO"/>
        </w:rPr>
        <w:t xml:space="preserve"> a documentațiilor predate, redactare de puncte de vedere cu privire la eventuale modificări ale s</w:t>
      </w:r>
      <w:r w:rsidR="00E347B2">
        <w:rPr>
          <w:rFonts w:ascii="Arial" w:hAnsi="Arial" w:cs="Arial"/>
          <w:sz w:val="22"/>
          <w:szCs w:val="22"/>
          <w:lang w:val="ro-RO"/>
        </w:rPr>
        <w:t>oluțiilor, discutarea acestora î</w:t>
      </w:r>
      <w:r w:rsidRPr="006A34DF">
        <w:rPr>
          <w:rFonts w:ascii="Arial" w:hAnsi="Arial" w:cs="Arial"/>
          <w:sz w:val="22"/>
          <w:szCs w:val="22"/>
          <w:lang w:val="ro-RO"/>
        </w:rPr>
        <w:t>n cadrul ședințelor comisiei de recepție etc.).</w:t>
      </w:r>
    </w:p>
    <w:p w:rsidR="006A34DF" w:rsidRPr="006A34DF" w:rsidRDefault="006A34DF" w:rsidP="006A34DF">
      <w:pPr>
        <w:numPr>
          <w:ilvl w:val="0"/>
          <w:numId w:val="10"/>
        </w:numPr>
        <w:pBdr>
          <w:bottom w:val="single" w:sz="4" w:space="1" w:color="auto"/>
        </w:pBdr>
        <w:shd w:val="clear" w:color="auto" w:fill="FFFFFF"/>
        <w:spacing w:line="360" w:lineRule="auto"/>
        <w:ind w:left="0" w:right="-28" w:firstLine="0"/>
        <w:jc w:val="both"/>
        <w:rPr>
          <w:rFonts w:ascii="Arial" w:eastAsia="MS Mincho" w:hAnsi="Arial" w:cs="Arial"/>
          <w:b/>
          <w:sz w:val="22"/>
          <w:szCs w:val="22"/>
        </w:rPr>
      </w:pPr>
      <w:r w:rsidRPr="006A34DF">
        <w:rPr>
          <w:rFonts w:ascii="Arial" w:hAnsi="Arial" w:cs="Arial"/>
          <w:b/>
          <w:sz w:val="22"/>
          <w:szCs w:val="22"/>
        </w:rPr>
        <w:t xml:space="preserve">REVIZUIRE PLAN URBANISTIC GENERAL AL MUNICIPIULUI BUCUREȘTI (PUG_MB): </w:t>
      </w:r>
    </w:p>
    <w:p w:rsidR="006A34DF" w:rsidRPr="006A34DF" w:rsidRDefault="006A34DF" w:rsidP="006A34DF">
      <w:pPr>
        <w:pStyle w:val="Patratele"/>
        <w:numPr>
          <w:ilvl w:val="0"/>
          <w:numId w:val="0"/>
        </w:numPr>
        <w:shd w:val="clear" w:color="auto" w:fill="FFFFFF"/>
        <w:tabs>
          <w:tab w:val="left" w:pos="0"/>
        </w:tabs>
        <w:spacing w:before="120" w:line="360" w:lineRule="auto"/>
        <w:rPr>
          <w:rFonts w:ascii="Arial" w:hAnsi="Arial" w:cs="Arial"/>
          <w:sz w:val="22"/>
          <w:szCs w:val="22"/>
        </w:rPr>
      </w:pPr>
      <w:r w:rsidRPr="006A34DF">
        <w:rPr>
          <w:rFonts w:ascii="Arial" w:hAnsi="Arial" w:cs="Arial"/>
          <w:b/>
          <w:sz w:val="22"/>
          <w:szCs w:val="22"/>
        </w:rPr>
        <w:t xml:space="preserve">PUG_MB în vigoare, aprobat prin H.C.G.M.B. nr. 269/2000, prelungit prin HCGMB nr.232/2012, prelungit prin HCGMB nr. 224/2015 </w:t>
      </w:r>
      <w:r w:rsidRPr="006A34DF">
        <w:rPr>
          <w:rFonts w:ascii="Arial" w:hAnsi="Arial" w:cs="Arial"/>
          <w:sz w:val="22"/>
          <w:szCs w:val="22"/>
        </w:rPr>
        <w:t>a înregistrat, de-a lungul unei perioade de 17 ani, sute de intervenții importante prin intermediul Planurilor Urbanistice Zonale și Planurilor Urbanistice de Detaliu aprobate, devenind astfel depășit în raport cu noile realități economice și teritoriale ale Capitalei, ceea ce impune revizuirea acestuia prin păstrarea liniilor directoare ale strategiei aprobate în anul 1999 care s-au dovedit corecte, amendarea celor care au fost invalidate sau alterate de evoluția dezvoltării orașului în ultimii ani.</w:t>
      </w:r>
    </w:p>
    <w:p w:rsidR="006A34DF" w:rsidRPr="006A34DF" w:rsidRDefault="006A34DF" w:rsidP="006A34DF">
      <w:pPr>
        <w:numPr>
          <w:ilvl w:val="0"/>
          <w:numId w:val="11"/>
        </w:numPr>
        <w:shd w:val="clear" w:color="auto" w:fill="FFFFFF"/>
        <w:suppressAutoHyphens/>
        <w:spacing w:before="120" w:after="120" w:line="360" w:lineRule="auto"/>
        <w:ind w:left="0" w:firstLine="0"/>
        <w:jc w:val="both"/>
        <w:rPr>
          <w:rFonts w:ascii="Arial" w:hAnsi="Arial" w:cs="Arial"/>
          <w:sz w:val="22"/>
          <w:szCs w:val="22"/>
        </w:rPr>
      </w:pPr>
      <w:r w:rsidRPr="006A34DF">
        <w:rPr>
          <w:rFonts w:ascii="Arial" w:eastAsia="Arial Unicode MS" w:hAnsi="Arial" w:cs="Arial"/>
          <w:b/>
          <w:sz w:val="22"/>
          <w:szCs w:val="22"/>
        </w:rPr>
        <w:t xml:space="preserve">Planul Urbanistic General al Municipiului București </w:t>
      </w:r>
      <w:r w:rsidRPr="006A34DF">
        <w:rPr>
          <w:rFonts w:ascii="Arial" w:hAnsi="Arial" w:cs="Arial"/>
          <w:b/>
          <w:sz w:val="22"/>
          <w:szCs w:val="22"/>
        </w:rPr>
        <w:t>revizuit</w:t>
      </w:r>
      <w:r w:rsidRPr="006A34DF">
        <w:rPr>
          <w:rFonts w:ascii="Arial" w:hAnsi="Arial" w:cs="Arial"/>
          <w:sz w:val="22"/>
          <w:szCs w:val="22"/>
        </w:rPr>
        <w:t xml:space="preserve"> va identifica zonele și sub-zonele spre care ar trebui canalizată dezvoltarea orașului și va propune indicatori urbanistici atractivi în condițiile asigurării unei dezvoltări durabile pentru aceste zone. În același timp, trebuie prevăzute rezolvări clare pentru cât mai multe din situațiile speciale ce apar în oraș. Scopul final al revizuirii este eliminarea majorității situațiilor în care se apelează la urbanism derogatoriu. De asemenea, vor fi trasate direcțiile de dezvoltare spațiala a Capitalei (</w:t>
      </w:r>
      <w:r w:rsidR="00E347B2">
        <w:rPr>
          <w:rFonts w:ascii="Arial" w:hAnsi="Arial" w:cs="Arial"/>
          <w:sz w:val="22"/>
          <w:szCs w:val="22"/>
        </w:rPr>
        <w:t>î</w:t>
      </w:r>
      <w:r w:rsidRPr="006A34DF">
        <w:rPr>
          <w:rFonts w:ascii="Arial" w:hAnsi="Arial" w:cs="Arial"/>
          <w:sz w:val="22"/>
          <w:szCs w:val="22"/>
        </w:rPr>
        <w:t xml:space="preserve">n palier strategic) pentru un orizont mediu de timp </w:t>
      </w:r>
      <w:r w:rsidR="00E347B2">
        <w:rPr>
          <w:rFonts w:ascii="Arial" w:hAnsi="Arial" w:cs="Arial"/>
          <w:sz w:val="22"/>
          <w:szCs w:val="22"/>
        </w:rPr>
        <w:t>ș</w:t>
      </w:r>
      <w:r w:rsidRPr="006A34DF">
        <w:rPr>
          <w:rFonts w:ascii="Arial" w:hAnsi="Arial" w:cs="Arial"/>
          <w:sz w:val="22"/>
          <w:szCs w:val="22"/>
        </w:rPr>
        <w:t>i, totodată, va fi elaborat regulamentul local de urbanism (</w:t>
      </w:r>
      <w:r w:rsidR="00E347B2">
        <w:rPr>
          <w:rFonts w:ascii="Arial" w:hAnsi="Arial" w:cs="Arial"/>
          <w:sz w:val="22"/>
          <w:szCs w:val="22"/>
        </w:rPr>
        <w:t>î</w:t>
      </w:r>
      <w:r w:rsidRPr="006A34DF">
        <w:rPr>
          <w:rFonts w:ascii="Arial" w:hAnsi="Arial" w:cs="Arial"/>
          <w:sz w:val="22"/>
          <w:szCs w:val="22"/>
        </w:rPr>
        <w:t>n palier operațional) pentru întregul teritoriu administrativ al or</w:t>
      </w:r>
      <w:r w:rsidR="00E347B2">
        <w:rPr>
          <w:rFonts w:ascii="Arial" w:hAnsi="Arial" w:cs="Arial"/>
          <w:sz w:val="22"/>
          <w:szCs w:val="22"/>
        </w:rPr>
        <w:t>așului. De asemenea, va fi luată î</w:t>
      </w:r>
      <w:r w:rsidRPr="006A34DF">
        <w:rPr>
          <w:rFonts w:ascii="Arial" w:hAnsi="Arial" w:cs="Arial"/>
          <w:sz w:val="22"/>
          <w:szCs w:val="22"/>
        </w:rPr>
        <w:t xml:space="preserve">n considerație relația orașului cu vecinătățile sale </w:t>
      </w:r>
      <w:r w:rsidR="00E347B2">
        <w:rPr>
          <w:rFonts w:ascii="Arial" w:hAnsi="Arial" w:cs="Arial"/>
          <w:sz w:val="22"/>
          <w:szCs w:val="22"/>
        </w:rPr>
        <w:t>și relațiile care se stabilesc î</w:t>
      </w:r>
      <w:r w:rsidRPr="006A34DF">
        <w:rPr>
          <w:rFonts w:ascii="Arial" w:hAnsi="Arial" w:cs="Arial"/>
          <w:sz w:val="22"/>
          <w:szCs w:val="22"/>
        </w:rPr>
        <w:t>n teritoriu.</w:t>
      </w:r>
    </w:p>
    <w:p w:rsidR="006A34DF" w:rsidRPr="006A34DF" w:rsidRDefault="00E347B2" w:rsidP="006A34DF">
      <w:pPr>
        <w:numPr>
          <w:ilvl w:val="0"/>
          <w:numId w:val="11"/>
        </w:numPr>
        <w:shd w:val="clear" w:color="auto" w:fill="FFFFFF"/>
        <w:suppressAutoHyphens/>
        <w:spacing w:before="120" w:after="120" w:line="360" w:lineRule="auto"/>
        <w:ind w:left="0" w:firstLine="0"/>
        <w:jc w:val="both"/>
        <w:rPr>
          <w:rFonts w:ascii="Arial" w:hAnsi="Arial" w:cs="Arial"/>
          <w:bCs/>
          <w:sz w:val="22"/>
          <w:szCs w:val="22"/>
        </w:rPr>
      </w:pPr>
      <w:r>
        <w:rPr>
          <w:rFonts w:ascii="Arial" w:eastAsia="Arial Unicode MS" w:hAnsi="Arial" w:cs="Arial"/>
          <w:b/>
          <w:sz w:val="22"/>
          <w:szCs w:val="22"/>
        </w:rPr>
        <w:lastRenderedPageBreak/>
        <w:t>Î</w:t>
      </w:r>
      <w:r w:rsidR="006A34DF" w:rsidRPr="006A34DF">
        <w:rPr>
          <w:rFonts w:ascii="Arial" w:eastAsia="Arial Unicode MS" w:hAnsi="Arial" w:cs="Arial"/>
          <w:b/>
          <w:sz w:val="22"/>
          <w:szCs w:val="22"/>
        </w:rPr>
        <w:t xml:space="preserve">n anul 2013 s-a încheiat contractul de servicii nr. 469/07.10.2013, </w:t>
      </w:r>
      <w:r w:rsidR="006A34DF" w:rsidRPr="006A34DF">
        <w:rPr>
          <w:rFonts w:ascii="Arial" w:hAnsi="Arial" w:cs="Arial"/>
          <w:sz w:val="22"/>
          <w:szCs w:val="22"/>
        </w:rPr>
        <w:t>cuAsocierea Universitatea de Arhitectur</w:t>
      </w:r>
      <w:r>
        <w:rPr>
          <w:rFonts w:ascii="Arial" w:hAnsi="Arial" w:cs="Arial"/>
          <w:sz w:val="22"/>
          <w:szCs w:val="22"/>
        </w:rPr>
        <w:t>ă</w:t>
      </w:r>
      <w:r w:rsidR="006A34DF" w:rsidRPr="006A34DF">
        <w:rPr>
          <w:rFonts w:ascii="Arial" w:hAnsi="Arial" w:cs="Arial"/>
          <w:sz w:val="22"/>
          <w:szCs w:val="22"/>
        </w:rPr>
        <w:t xml:space="preserve"> si Urbanism „Ion Mincu” – Centrul de Cercetare, Proiectare, Expertiza </w:t>
      </w:r>
      <w:r>
        <w:rPr>
          <w:rFonts w:ascii="Arial" w:hAnsi="Arial" w:cs="Arial"/>
          <w:sz w:val="22"/>
          <w:szCs w:val="22"/>
        </w:rPr>
        <w:t>ș</w:t>
      </w:r>
      <w:r w:rsidR="006A34DF" w:rsidRPr="006A34DF">
        <w:rPr>
          <w:rFonts w:ascii="Arial" w:hAnsi="Arial" w:cs="Arial"/>
          <w:sz w:val="22"/>
          <w:szCs w:val="22"/>
        </w:rPr>
        <w:t xml:space="preserve">i Consulting, Arnaiz Arquitectos SLP, SC Aecom </w:t>
      </w:r>
      <w:r w:rsidR="008020E8">
        <w:rPr>
          <w:rFonts w:ascii="Arial" w:hAnsi="Arial" w:cs="Arial"/>
          <w:sz w:val="22"/>
          <w:szCs w:val="22"/>
        </w:rPr>
        <w:t>Ingi</w:t>
      </w:r>
      <w:r w:rsidR="006A34DF" w:rsidRPr="006A34DF">
        <w:rPr>
          <w:rFonts w:ascii="Arial" w:hAnsi="Arial" w:cs="Arial"/>
          <w:sz w:val="22"/>
          <w:szCs w:val="22"/>
        </w:rPr>
        <w:t xml:space="preserve">nieria SRL, SC Intergraph Computer Services SRL, SC Compania de Consultanta si Asistenta Tehnica SRL, SC Synergetics Corporation SRL (Universitatea de Arhitectura si Urbanism „Ion Mincu” – Centrul de Cercetare, Proiectare, Expertiza si Consulting - lider). </w:t>
      </w:r>
      <w:r w:rsidR="006A34DF" w:rsidRPr="006A34DF">
        <w:rPr>
          <w:rFonts w:ascii="Arial" w:hAnsi="Arial" w:cs="Arial"/>
          <w:b/>
          <w:bCs/>
          <w:sz w:val="22"/>
          <w:szCs w:val="22"/>
        </w:rPr>
        <w:t xml:space="preserve">Contractul are valoarea de </w:t>
      </w:r>
      <w:r w:rsidR="006A34DF" w:rsidRPr="006A34DF">
        <w:rPr>
          <w:rFonts w:ascii="Arial" w:hAnsi="Arial" w:cs="Arial"/>
          <w:b/>
          <w:sz w:val="22"/>
          <w:szCs w:val="22"/>
        </w:rPr>
        <w:t>35.225.000</w:t>
      </w:r>
      <w:r w:rsidR="006A34DF" w:rsidRPr="006A34DF">
        <w:rPr>
          <w:rFonts w:ascii="Arial" w:hAnsi="Arial" w:cs="Arial"/>
          <w:b/>
          <w:bCs/>
          <w:sz w:val="22"/>
          <w:szCs w:val="22"/>
        </w:rPr>
        <w:t xml:space="preserve">lei, exclusiv TVA, </w:t>
      </w:r>
      <w:r>
        <w:rPr>
          <w:rFonts w:ascii="Arial" w:hAnsi="Arial" w:cs="Arial"/>
          <w:b/>
          <w:bCs/>
          <w:sz w:val="22"/>
          <w:szCs w:val="22"/>
        </w:rPr>
        <w:t>ș</w:t>
      </w:r>
      <w:r w:rsidR="006A34DF" w:rsidRPr="006A34DF">
        <w:rPr>
          <w:rFonts w:ascii="Arial" w:hAnsi="Arial" w:cs="Arial"/>
          <w:b/>
          <w:bCs/>
          <w:sz w:val="22"/>
          <w:szCs w:val="22"/>
        </w:rPr>
        <w:t xml:space="preserve">i durata de finalizare 41 luni </w:t>
      </w:r>
      <w:r w:rsidR="006A34DF" w:rsidRPr="006A34DF">
        <w:rPr>
          <w:rFonts w:ascii="Arial" w:hAnsi="Arial" w:cs="Arial"/>
          <w:bCs/>
          <w:sz w:val="22"/>
          <w:szCs w:val="22"/>
        </w:rPr>
        <w:t>(cumulat de la lansarea comenzilor pentru livrabile).</w:t>
      </w:r>
    </w:p>
    <w:p w:rsidR="006A34DF" w:rsidRPr="006A34DF" w:rsidRDefault="006A34DF" w:rsidP="006A34DF">
      <w:pPr>
        <w:numPr>
          <w:ilvl w:val="0"/>
          <w:numId w:val="11"/>
        </w:numPr>
        <w:shd w:val="clear" w:color="auto" w:fill="FFFFFF"/>
        <w:suppressAutoHyphens/>
        <w:spacing w:before="120" w:after="120" w:line="360" w:lineRule="auto"/>
        <w:ind w:left="0" w:firstLine="0"/>
        <w:jc w:val="both"/>
        <w:rPr>
          <w:rFonts w:ascii="Arial" w:hAnsi="Arial" w:cs="Arial"/>
          <w:b/>
          <w:bCs/>
          <w:sz w:val="22"/>
          <w:szCs w:val="22"/>
        </w:rPr>
      </w:pPr>
      <w:r w:rsidRPr="006A34DF">
        <w:rPr>
          <w:rFonts w:ascii="Arial" w:hAnsi="Arial" w:cs="Arial"/>
          <w:sz w:val="22"/>
          <w:szCs w:val="22"/>
        </w:rPr>
        <w:t>În cadrul proiectului “</w:t>
      </w:r>
      <w:r w:rsidRPr="006A34DF">
        <w:rPr>
          <w:rFonts w:ascii="Arial" w:hAnsi="Arial" w:cs="Arial"/>
          <w:b/>
          <w:sz w:val="22"/>
          <w:szCs w:val="22"/>
        </w:rPr>
        <w:t>Revizuire Plan Urbanistic General al Municipiul București</w:t>
      </w:r>
      <w:r w:rsidRPr="006A34DF">
        <w:rPr>
          <w:rFonts w:ascii="Arial" w:hAnsi="Arial" w:cs="Arial"/>
          <w:sz w:val="22"/>
          <w:szCs w:val="22"/>
        </w:rPr>
        <w:t>”, conform contract nr.</w:t>
      </w:r>
      <w:r w:rsidRPr="006A34DF">
        <w:rPr>
          <w:rFonts w:ascii="Arial" w:hAnsi="Arial" w:cs="Arial"/>
          <w:bCs/>
          <w:sz w:val="22"/>
          <w:szCs w:val="22"/>
        </w:rPr>
        <w:t>469/2013,</w:t>
      </w:r>
      <w:r w:rsidRPr="006A34DF">
        <w:rPr>
          <w:rFonts w:ascii="Arial" w:hAnsi="Arial" w:cs="Arial"/>
          <w:sz w:val="22"/>
          <w:szCs w:val="22"/>
        </w:rPr>
        <w:t xml:space="preserve"> la acest moment, se derulează Etapa I – „</w:t>
      </w:r>
      <w:r w:rsidRPr="006A34DF">
        <w:rPr>
          <w:rFonts w:ascii="Arial" w:hAnsi="Arial" w:cs="Arial"/>
          <w:i/>
          <w:sz w:val="22"/>
          <w:szCs w:val="22"/>
        </w:rPr>
        <w:t>Elabo</w:t>
      </w:r>
      <w:r w:rsidR="00E347B2">
        <w:rPr>
          <w:rFonts w:ascii="Arial" w:hAnsi="Arial" w:cs="Arial"/>
          <w:i/>
          <w:sz w:val="22"/>
          <w:szCs w:val="22"/>
        </w:rPr>
        <w:t>rare forma sintetizata a PUGMB î</w:t>
      </w:r>
      <w:r w:rsidRPr="006A34DF">
        <w:rPr>
          <w:rFonts w:ascii="Arial" w:hAnsi="Arial" w:cs="Arial"/>
          <w:i/>
          <w:sz w:val="22"/>
          <w:szCs w:val="22"/>
        </w:rPr>
        <w:t>n vigoare</w:t>
      </w:r>
      <w:r w:rsidR="00E347B2" w:rsidRPr="00E347B2">
        <w:rPr>
          <w:rFonts w:ascii="Arial" w:hAnsi="Arial" w:cs="Arial"/>
          <w:i/>
          <w:sz w:val="22"/>
          <w:szCs w:val="22"/>
        </w:rPr>
        <w:t>ș</w:t>
      </w:r>
      <w:r w:rsidRPr="006A34DF">
        <w:rPr>
          <w:rFonts w:ascii="Arial" w:hAnsi="Arial" w:cs="Arial"/>
          <w:i/>
          <w:sz w:val="22"/>
          <w:szCs w:val="22"/>
        </w:rPr>
        <w:t>i stadiul actual al dezvoltării urban</w:t>
      </w:r>
      <w:r w:rsidRPr="006A34DF">
        <w:rPr>
          <w:rFonts w:ascii="Arial" w:hAnsi="Arial" w:cs="Arial"/>
          <w:sz w:val="22"/>
          <w:szCs w:val="22"/>
        </w:rPr>
        <w:t>e”. S-a întocmit Faza I.1 „</w:t>
      </w:r>
      <w:r w:rsidRPr="006A34DF">
        <w:rPr>
          <w:rFonts w:ascii="Arial" w:hAnsi="Arial" w:cs="Arial"/>
          <w:i/>
          <w:sz w:val="22"/>
          <w:szCs w:val="22"/>
        </w:rPr>
        <w:t>Elaborare forma sintetizat</w:t>
      </w:r>
      <w:r w:rsidR="00E347B2">
        <w:rPr>
          <w:rFonts w:ascii="Arial" w:hAnsi="Arial" w:cs="Arial"/>
          <w:i/>
          <w:sz w:val="22"/>
          <w:szCs w:val="22"/>
        </w:rPr>
        <w:t>ă</w:t>
      </w:r>
      <w:r w:rsidRPr="006A34DF">
        <w:rPr>
          <w:rFonts w:ascii="Arial" w:hAnsi="Arial" w:cs="Arial"/>
          <w:i/>
          <w:sz w:val="22"/>
          <w:szCs w:val="22"/>
        </w:rPr>
        <w:t xml:space="preserve"> a PUGMB in vigoare”</w:t>
      </w:r>
      <w:r w:rsidR="00E347B2">
        <w:rPr>
          <w:rFonts w:ascii="Arial" w:hAnsi="Arial" w:cs="Arial"/>
          <w:sz w:val="22"/>
          <w:szCs w:val="22"/>
        </w:rPr>
        <w:t>ș</w:t>
      </w:r>
      <w:r w:rsidRPr="006A34DF">
        <w:rPr>
          <w:rFonts w:ascii="Arial" w:hAnsi="Arial" w:cs="Arial"/>
          <w:sz w:val="22"/>
          <w:szCs w:val="22"/>
        </w:rPr>
        <w:t>i subfaza I.2A. din cadrul Fazei I.2 „</w:t>
      </w:r>
      <w:r w:rsidRPr="006A34DF">
        <w:rPr>
          <w:rFonts w:ascii="Arial" w:hAnsi="Arial" w:cs="Arial"/>
          <w:i/>
          <w:sz w:val="22"/>
          <w:szCs w:val="22"/>
        </w:rPr>
        <w:t>Stadiul actual al dezvoltării urbane</w:t>
      </w:r>
      <w:r w:rsidRPr="006A34DF">
        <w:rPr>
          <w:rFonts w:ascii="Arial" w:hAnsi="Arial" w:cs="Arial"/>
          <w:sz w:val="22"/>
          <w:szCs w:val="22"/>
        </w:rPr>
        <w:t>”.</w:t>
      </w:r>
      <w:r w:rsidRPr="006A34DF">
        <w:rPr>
          <w:rFonts w:ascii="Arial" w:hAnsi="Arial" w:cs="Arial"/>
          <w:bCs/>
          <w:iCs/>
          <w:sz w:val="22"/>
          <w:szCs w:val="22"/>
        </w:rPr>
        <w:t>Aceasta</w:t>
      </w:r>
      <w:r w:rsidRPr="006A34DF">
        <w:rPr>
          <w:rFonts w:ascii="Arial" w:hAnsi="Arial" w:cs="Arial"/>
          <w:sz w:val="22"/>
          <w:szCs w:val="22"/>
        </w:rPr>
        <w:t xml:space="preserve"> a cuprins studii de fundamentare: Analiza privind Zona Met</w:t>
      </w:r>
      <w:r w:rsidR="00E347B2">
        <w:rPr>
          <w:rFonts w:ascii="Arial" w:hAnsi="Arial" w:cs="Arial"/>
          <w:sz w:val="22"/>
          <w:szCs w:val="22"/>
        </w:rPr>
        <w:t>ropolitana; Analiza integrării î</w:t>
      </w:r>
      <w:r w:rsidRPr="006A34DF">
        <w:rPr>
          <w:rFonts w:ascii="Arial" w:hAnsi="Arial" w:cs="Arial"/>
          <w:sz w:val="22"/>
          <w:szCs w:val="22"/>
        </w:rPr>
        <w:t xml:space="preserve">n schema de trafic a traseelor CF existente la nivelul MB </w:t>
      </w:r>
      <w:r w:rsidR="00E347B2">
        <w:rPr>
          <w:rFonts w:ascii="Arial" w:hAnsi="Arial" w:cs="Arial"/>
          <w:sz w:val="22"/>
          <w:szCs w:val="22"/>
        </w:rPr>
        <w:t>ș</w:t>
      </w:r>
      <w:r w:rsidRPr="006A34DF">
        <w:rPr>
          <w:rFonts w:ascii="Arial" w:hAnsi="Arial" w:cs="Arial"/>
          <w:sz w:val="22"/>
          <w:szCs w:val="22"/>
        </w:rPr>
        <w:t>i a AUB;Studiu de delimitare a zonelor de protecție; actualizare studii istorice;Analiza stadiului actual de dezvoltare - Studiul: Locuința; Analiza stadiului actual de dezvoltare - Studiul: Dotare tehnico-edilitară; Furnizarea de servicii publice; Mediul si altele.</w:t>
      </w:r>
    </w:p>
    <w:p w:rsidR="006A34DF" w:rsidRPr="006A34DF" w:rsidRDefault="006A34DF" w:rsidP="006A34DF">
      <w:pPr>
        <w:numPr>
          <w:ilvl w:val="0"/>
          <w:numId w:val="11"/>
        </w:numPr>
        <w:shd w:val="clear" w:color="auto" w:fill="FFFFFF"/>
        <w:suppressAutoHyphens/>
        <w:spacing w:before="120" w:after="120" w:line="360" w:lineRule="auto"/>
        <w:ind w:left="0" w:firstLine="0"/>
        <w:jc w:val="both"/>
        <w:rPr>
          <w:rFonts w:ascii="Arial" w:hAnsi="Arial" w:cs="Arial"/>
          <w:b/>
          <w:bCs/>
          <w:sz w:val="22"/>
          <w:szCs w:val="22"/>
        </w:rPr>
      </w:pPr>
      <w:r w:rsidRPr="006A34DF">
        <w:rPr>
          <w:rFonts w:ascii="Arial" w:hAnsi="Arial" w:cs="Arial"/>
          <w:b/>
          <w:bCs/>
          <w:sz w:val="22"/>
          <w:szCs w:val="22"/>
        </w:rPr>
        <w:t>Pentru p</w:t>
      </w:r>
      <w:r w:rsidRPr="006A34DF">
        <w:rPr>
          <w:rFonts w:ascii="Arial" w:eastAsia="Arial Unicode MS" w:hAnsi="Arial" w:cs="Arial"/>
          <w:b/>
          <w:sz w:val="22"/>
          <w:szCs w:val="22"/>
        </w:rPr>
        <w:t xml:space="preserve">roiectul </w:t>
      </w:r>
      <w:r w:rsidRPr="006A34DF">
        <w:rPr>
          <w:rFonts w:ascii="Arial" w:hAnsi="Arial" w:cs="Arial"/>
          <w:b/>
          <w:i/>
          <w:iCs/>
          <w:sz w:val="22"/>
          <w:szCs w:val="22"/>
        </w:rPr>
        <w:t>Revizuire Plan Urbanistic General al Municipiul București</w:t>
      </w:r>
      <w:r w:rsidRPr="006A34DF">
        <w:rPr>
          <w:rFonts w:ascii="Arial" w:hAnsi="Arial" w:cs="Arial"/>
          <w:b/>
          <w:sz w:val="22"/>
          <w:szCs w:val="22"/>
        </w:rPr>
        <w:t xml:space="preserve"> urmează a se finaliza faza I.2 a contractului cu restul studiilor de fundamentare (ex.: </w:t>
      </w:r>
      <w:r w:rsidRPr="006A34DF">
        <w:rPr>
          <w:rFonts w:ascii="Arial" w:hAnsi="Arial" w:cs="Arial"/>
          <w:sz w:val="22"/>
          <w:szCs w:val="22"/>
        </w:rPr>
        <w:t>Studiu privind mobilitatea urbana in teritoriu;Studiu privind morfologia tipologica urban</w:t>
      </w:r>
      <w:r w:rsidR="00E347B2">
        <w:rPr>
          <w:rFonts w:ascii="Arial" w:hAnsi="Arial" w:cs="Arial"/>
          <w:sz w:val="22"/>
          <w:szCs w:val="22"/>
        </w:rPr>
        <w:t>ăî</w:t>
      </w:r>
      <w:r w:rsidRPr="006A34DF">
        <w:rPr>
          <w:rFonts w:ascii="Arial" w:hAnsi="Arial" w:cs="Arial"/>
          <w:sz w:val="22"/>
          <w:szCs w:val="22"/>
        </w:rPr>
        <w:t xml:space="preserve">n teritoriu;Documentații PUZ-uri Zone Protejate;Demografie;Vulnerabilități </w:t>
      </w:r>
      <w:r w:rsidR="00E347B2">
        <w:rPr>
          <w:rFonts w:ascii="Arial" w:hAnsi="Arial" w:cs="Arial"/>
          <w:sz w:val="22"/>
          <w:szCs w:val="22"/>
        </w:rPr>
        <w:t>ș</w:t>
      </w:r>
      <w:r w:rsidRPr="006A34DF">
        <w:rPr>
          <w:rFonts w:ascii="Arial" w:hAnsi="Arial" w:cs="Arial"/>
          <w:sz w:val="22"/>
          <w:szCs w:val="22"/>
        </w:rPr>
        <w:t xml:space="preserve">i riscuri; Analiza </w:t>
      </w:r>
      <w:r w:rsidR="00E347B2">
        <w:rPr>
          <w:rFonts w:ascii="Arial" w:hAnsi="Arial" w:cs="Arial"/>
          <w:sz w:val="22"/>
          <w:szCs w:val="22"/>
        </w:rPr>
        <w:t>ș</w:t>
      </w:r>
      <w:r w:rsidRPr="006A34DF">
        <w:rPr>
          <w:rFonts w:ascii="Arial" w:hAnsi="Arial" w:cs="Arial"/>
          <w:sz w:val="22"/>
          <w:szCs w:val="22"/>
        </w:rPr>
        <w:t>i diagnosticul tendințelor de dezvoltare;Analiza si diagnostic SWOT etc.)</w:t>
      </w:r>
    </w:p>
    <w:p w:rsidR="006A34DF" w:rsidRPr="006A34DF" w:rsidRDefault="006A34DF" w:rsidP="006A34DF">
      <w:pPr>
        <w:numPr>
          <w:ilvl w:val="0"/>
          <w:numId w:val="11"/>
        </w:numPr>
        <w:shd w:val="clear" w:color="auto" w:fill="FFFFFF"/>
        <w:suppressAutoHyphens/>
        <w:spacing w:before="120" w:after="120" w:line="360" w:lineRule="auto"/>
        <w:ind w:left="0" w:firstLine="0"/>
        <w:jc w:val="both"/>
        <w:rPr>
          <w:rFonts w:ascii="Arial" w:hAnsi="Arial" w:cs="Arial"/>
          <w:b/>
          <w:bCs/>
          <w:sz w:val="22"/>
          <w:szCs w:val="22"/>
        </w:rPr>
      </w:pPr>
      <w:r w:rsidRPr="006A34DF">
        <w:rPr>
          <w:rFonts w:ascii="Arial" w:hAnsi="Arial" w:cs="Arial"/>
          <w:sz w:val="22"/>
          <w:szCs w:val="22"/>
        </w:rPr>
        <w:t>La sfârșitul Etapei I - Faza 2, se va întocmi un document de sinteză care va analiza toate studiile de fundamentare cu scopul de a sintetiza problemele relevante în aceasta etapa, care sunt susceptibile de a avea un impact pentru Etapa II - „Elaborare Plan Urbanistic General și Regulament Local de Urbanism”, în ceea ce  privește reglementarea urbanistica a teritoriului administrativ al Municipiului București.</w:t>
      </w:r>
    </w:p>
    <w:p w:rsidR="006A34DF" w:rsidRPr="006A34DF" w:rsidRDefault="006A34DF" w:rsidP="006A34DF">
      <w:pPr>
        <w:numPr>
          <w:ilvl w:val="0"/>
          <w:numId w:val="10"/>
        </w:numPr>
        <w:pBdr>
          <w:bottom w:val="single" w:sz="4" w:space="1" w:color="auto"/>
        </w:pBdr>
        <w:shd w:val="clear" w:color="auto" w:fill="FFFFFF"/>
        <w:spacing w:line="360" w:lineRule="auto"/>
        <w:ind w:left="0" w:firstLine="0"/>
        <w:jc w:val="both"/>
        <w:rPr>
          <w:rFonts w:ascii="Arial" w:hAnsi="Arial" w:cs="Arial"/>
          <w:sz w:val="22"/>
          <w:szCs w:val="22"/>
        </w:rPr>
      </w:pPr>
      <w:r w:rsidRPr="006A34DF">
        <w:rPr>
          <w:rFonts w:ascii="Arial" w:hAnsi="Arial" w:cs="Arial"/>
          <w:b/>
          <w:sz w:val="22"/>
          <w:szCs w:val="22"/>
        </w:rPr>
        <w:t>Studiu - Diagnostic urban ZONA FERENTARI in vederea lansării unui program de regenerare urbana</w:t>
      </w:r>
    </w:p>
    <w:p w:rsidR="006A34DF" w:rsidRPr="006A34DF" w:rsidRDefault="006A34DF" w:rsidP="006A34DF">
      <w:pPr>
        <w:shd w:val="clear" w:color="auto" w:fill="FFFFFF"/>
        <w:spacing w:before="120" w:after="120" w:line="360" w:lineRule="auto"/>
        <w:ind w:firstLine="708"/>
        <w:jc w:val="both"/>
        <w:rPr>
          <w:rFonts w:ascii="Arial" w:hAnsi="Arial" w:cs="Arial"/>
          <w:bCs/>
          <w:sz w:val="22"/>
          <w:szCs w:val="22"/>
        </w:rPr>
      </w:pPr>
      <w:r w:rsidRPr="006A34DF">
        <w:rPr>
          <w:rFonts w:ascii="Arial" w:hAnsi="Arial" w:cs="Arial"/>
          <w:bCs/>
          <w:sz w:val="22"/>
          <w:szCs w:val="22"/>
        </w:rPr>
        <w:t>Având in vedere starea actuala a întregului cartier Ferentari, ce poate fi constatat</w:t>
      </w:r>
      <w:r w:rsidR="00E347B2">
        <w:rPr>
          <w:rFonts w:ascii="Arial" w:hAnsi="Arial" w:cs="Arial"/>
          <w:bCs/>
          <w:sz w:val="22"/>
          <w:szCs w:val="22"/>
        </w:rPr>
        <w:t>ă fără a fi î</w:t>
      </w:r>
      <w:r w:rsidRPr="006A34DF">
        <w:rPr>
          <w:rFonts w:ascii="Arial" w:hAnsi="Arial" w:cs="Arial"/>
          <w:bCs/>
          <w:sz w:val="22"/>
          <w:szCs w:val="22"/>
        </w:rPr>
        <w:t>n mod necesar un locuitor al zonei, este evident ca este necesar a fi luate m</w:t>
      </w:r>
      <w:r w:rsidR="00E347B2">
        <w:rPr>
          <w:rFonts w:ascii="Arial" w:hAnsi="Arial" w:cs="Arial"/>
          <w:bCs/>
          <w:sz w:val="22"/>
          <w:szCs w:val="22"/>
        </w:rPr>
        <w:t>ăsuri de remediere câ</w:t>
      </w:r>
      <w:r w:rsidRPr="006A34DF">
        <w:rPr>
          <w:rFonts w:ascii="Arial" w:hAnsi="Arial" w:cs="Arial"/>
          <w:bCs/>
          <w:sz w:val="22"/>
          <w:szCs w:val="22"/>
        </w:rPr>
        <w:t>t mai curând, in caz de neintervenție existând riscul de depr</w:t>
      </w:r>
      <w:r w:rsidR="00E347B2">
        <w:rPr>
          <w:rFonts w:ascii="Arial" w:hAnsi="Arial" w:cs="Arial"/>
          <w:bCs/>
          <w:sz w:val="22"/>
          <w:szCs w:val="22"/>
        </w:rPr>
        <w:t>eciere accelerată</w:t>
      </w:r>
      <w:r w:rsidRPr="006A34DF">
        <w:rPr>
          <w:rFonts w:ascii="Arial" w:hAnsi="Arial" w:cs="Arial"/>
          <w:bCs/>
          <w:sz w:val="22"/>
          <w:szCs w:val="22"/>
        </w:rPr>
        <w:t xml:space="preserve"> ce se va traduce prin costuri economice </w:t>
      </w:r>
      <w:r w:rsidR="00E347B2">
        <w:rPr>
          <w:rFonts w:ascii="Arial" w:hAnsi="Arial" w:cs="Arial"/>
          <w:bCs/>
          <w:sz w:val="22"/>
          <w:szCs w:val="22"/>
        </w:rPr>
        <w:t>și sociale sporite. Întrucât, î</w:t>
      </w:r>
      <w:r w:rsidRPr="006A34DF">
        <w:rPr>
          <w:rFonts w:ascii="Arial" w:hAnsi="Arial" w:cs="Arial"/>
          <w:bCs/>
          <w:sz w:val="22"/>
          <w:szCs w:val="22"/>
        </w:rPr>
        <w:t>n acest areal, exist</w:t>
      </w:r>
      <w:r w:rsidR="00E347B2">
        <w:rPr>
          <w:rFonts w:ascii="Arial" w:hAnsi="Arial" w:cs="Arial"/>
          <w:bCs/>
          <w:sz w:val="22"/>
          <w:szCs w:val="22"/>
        </w:rPr>
        <w:t>ă</w:t>
      </w:r>
      <w:r w:rsidRPr="006A34DF">
        <w:rPr>
          <w:rFonts w:ascii="Arial" w:hAnsi="Arial" w:cs="Arial"/>
          <w:bCs/>
          <w:sz w:val="22"/>
          <w:szCs w:val="22"/>
        </w:rPr>
        <w:t xml:space="preserve"> zone construite aflate </w:t>
      </w:r>
      <w:r w:rsidR="00E347B2">
        <w:rPr>
          <w:rFonts w:ascii="Arial" w:hAnsi="Arial" w:cs="Arial"/>
          <w:bCs/>
          <w:sz w:val="22"/>
          <w:szCs w:val="22"/>
        </w:rPr>
        <w:t>î</w:t>
      </w:r>
      <w:r w:rsidRPr="006A34DF">
        <w:rPr>
          <w:rFonts w:ascii="Arial" w:hAnsi="Arial" w:cs="Arial"/>
          <w:bCs/>
          <w:sz w:val="22"/>
          <w:szCs w:val="22"/>
        </w:rPr>
        <w:t>n stare de degradare (clădiri, locuințe insalubre, spa</w:t>
      </w:r>
      <w:r w:rsidR="00E347B2">
        <w:rPr>
          <w:rFonts w:ascii="Arial" w:hAnsi="Arial" w:cs="Arial"/>
          <w:bCs/>
          <w:sz w:val="22"/>
          <w:szCs w:val="22"/>
        </w:rPr>
        <w:t>ț</w:t>
      </w:r>
      <w:r w:rsidRPr="006A34DF">
        <w:rPr>
          <w:rFonts w:ascii="Arial" w:hAnsi="Arial" w:cs="Arial"/>
          <w:bCs/>
          <w:sz w:val="22"/>
          <w:szCs w:val="22"/>
        </w:rPr>
        <w:t xml:space="preserve">ii publice, infrastructura tehnico-edilitara), afectate de probleme economice </w:t>
      </w:r>
      <w:r w:rsidR="00E347B2">
        <w:rPr>
          <w:rFonts w:ascii="Arial" w:hAnsi="Arial" w:cs="Arial"/>
          <w:bCs/>
          <w:sz w:val="22"/>
          <w:szCs w:val="22"/>
        </w:rPr>
        <w:t>ș</w:t>
      </w:r>
      <w:r w:rsidRPr="006A34DF">
        <w:rPr>
          <w:rFonts w:ascii="Arial" w:hAnsi="Arial" w:cs="Arial"/>
          <w:bCs/>
          <w:sz w:val="22"/>
          <w:szCs w:val="22"/>
        </w:rPr>
        <w:t xml:space="preserve">i sociale acute (calitate precara a locuirii, </w:t>
      </w:r>
      <w:r w:rsidRPr="006A34DF">
        <w:rPr>
          <w:rFonts w:ascii="Arial" w:hAnsi="Arial" w:cs="Arial"/>
          <w:bCs/>
          <w:sz w:val="22"/>
          <w:szCs w:val="22"/>
        </w:rPr>
        <w:lastRenderedPageBreak/>
        <w:t>infracționalitate, vulnerabilitate si segregare sociala etc.), proiectul va fi unul de regenerare urban</w:t>
      </w:r>
      <w:r w:rsidR="00E347B2">
        <w:rPr>
          <w:rFonts w:ascii="Arial" w:hAnsi="Arial" w:cs="Arial"/>
          <w:bCs/>
          <w:sz w:val="22"/>
          <w:szCs w:val="22"/>
        </w:rPr>
        <w:t>ă</w:t>
      </w:r>
      <w:r w:rsidRPr="006A34DF">
        <w:rPr>
          <w:rFonts w:ascii="Arial" w:hAnsi="Arial" w:cs="Arial"/>
          <w:bCs/>
          <w:sz w:val="22"/>
          <w:szCs w:val="22"/>
        </w:rPr>
        <w:t xml:space="preserve">, care va include masuri </w:t>
      </w:r>
      <w:r w:rsidR="00E347B2">
        <w:rPr>
          <w:rFonts w:ascii="Arial" w:hAnsi="Arial" w:cs="Arial"/>
          <w:bCs/>
          <w:sz w:val="22"/>
          <w:szCs w:val="22"/>
        </w:rPr>
        <w:t>ș</w:t>
      </w:r>
      <w:r w:rsidRPr="006A34DF">
        <w:rPr>
          <w:rFonts w:ascii="Arial" w:hAnsi="Arial" w:cs="Arial"/>
          <w:bCs/>
          <w:sz w:val="22"/>
          <w:szCs w:val="22"/>
        </w:rPr>
        <w:t xml:space="preserve">i acțiuni ce vor fi realizate asupra patrimoniului construit </w:t>
      </w:r>
      <w:r w:rsidR="00E347B2">
        <w:rPr>
          <w:rFonts w:ascii="Arial" w:hAnsi="Arial" w:cs="Arial"/>
          <w:bCs/>
          <w:sz w:val="22"/>
          <w:szCs w:val="22"/>
        </w:rPr>
        <w:t>ș</w:t>
      </w:r>
      <w:r w:rsidRPr="006A34DF">
        <w:rPr>
          <w:rFonts w:ascii="Arial" w:hAnsi="Arial" w:cs="Arial"/>
          <w:bCs/>
          <w:sz w:val="22"/>
          <w:szCs w:val="22"/>
        </w:rPr>
        <w:t xml:space="preserve">i al spatiilor publice din zona /zonele de acțiune prioritara selectata/e, protejând </w:t>
      </w:r>
      <w:r w:rsidR="00E347B2">
        <w:rPr>
          <w:rFonts w:ascii="Arial" w:hAnsi="Arial" w:cs="Arial"/>
          <w:bCs/>
          <w:sz w:val="22"/>
          <w:szCs w:val="22"/>
        </w:rPr>
        <w:t>ș</w:t>
      </w:r>
      <w:r w:rsidRPr="006A34DF">
        <w:rPr>
          <w:rFonts w:ascii="Arial" w:hAnsi="Arial" w:cs="Arial"/>
          <w:bCs/>
          <w:sz w:val="22"/>
          <w:szCs w:val="22"/>
        </w:rPr>
        <w:t xml:space="preserve">i valorizând elementele de mediu natural sau antropizat, stimulând economia locala, </w:t>
      </w:r>
      <w:r w:rsidR="00E347B2">
        <w:rPr>
          <w:rFonts w:ascii="Arial" w:hAnsi="Arial" w:cs="Arial"/>
          <w:bCs/>
          <w:sz w:val="22"/>
          <w:szCs w:val="22"/>
        </w:rPr>
        <w:t>î</w:t>
      </w:r>
      <w:r w:rsidRPr="006A34DF">
        <w:rPr>
          <w:rFonts w:ascii="Arial" w:hAnsi="Arial" w:cs="Arial"/>
          <w:bCs/>
          <w:sz w:val="22"/>
          <w:szCs w:val="22"/>
        </w:rPr>
        <w:t>n beneficiul comunității.</w:t>
      </w:r>
    </w:p>
    <w:p w:rsidR="006A34DF" w:rsidRPr="006A34DF" w:rsidRDefault="006A34DF" w:rsidP="006A34DF">
      <w:pPr>
        <w:shd w:val="clear" w:color="auto" w:fill="FFFFFF"/>
        <w:spacing w:before="120" w:after="120" w:line="360" w:lineRule="auto"/>
        <w:ind w:firstLine="708"/>
        <w:jc w:val="both"/>
        <w:rPr>
          <w:rFonts w:ascii="Arial" w:hAnsi="Arial" w:cs="Arial"/>
          <w:bCs/>
          <w:sz w:val="22"/>
          <w:szCs w:val="22"/>
        </w:rPr>
      </w:pPr>
      <w:r w:rsidRPr="006A34DF">
        <w:rPr>
          <w:rFonts w:ascii="Arial" w:hAnsi="Arial" w:cs="Arial"/>
          <w:bCs/>
          <w:sz w:val="22"/>
          <w:szCs w:val="22"/>
        </w:rPr>
        <w:t>Sunt necesare operațiuni de regenerare urban</w:t>
      </w:r>
      <w:r w:rsidR="00E347B2">
        <w:rPr>
          <w:rFonts w:ascii="Arial" w:hAnsi="Arial" w:cs="Arial"/>
          <w:bCs/>
          <w:sz w:val="22"/>
          <w:szCs w:val="22"/>
        </w:rPr>
        <w:t>ă</w:t>
      </w:r>
      <w:r w:rsidRPr="006A34DF">
        <w:rPr>
          <w:rFonts w:ascii="Arial" w:hAnsi="Arial" w:cs="Arial"/>
          <w:bCs/>
          <w:sz w:val="22"/>
          <w:szCs w:val="22"/>
        </w:rPr>
        <w:t>, care s</w:t>
      </w:r>
      <w:r w:rsidR="00E347B2">
        <w:rPr>
          <w:rFonts w:ascii="Arial" w:hAnsi="Arial" w:cs="Arial"/>
          <w:bCs/>
          <w:sz w:val="22"/>
          <w:szCs w:val="22"/>
        </w:rPr>
        <w:t>ă</w:t>
      </w:r>
      <w:r w:rsidRPr="006A34DF">
        <w:rPr>
          <w:rFonts w:ascii="Arial" w:hAnsi="Arial" w:cs="Arial"/>
          <w:bCs/>
          <w:sz w:val="22"/>
          <w:szCs w:val="22"/>
        </w:rPr>
        <w:t xml:space="preserve"> creeze nuclee de însănătoșire a imaginii urbane </w:t>
      </w:r>
      <w:r w:rsidR="00E347B2">
        <w:rPr>
          <w:rFonts w:ascii="Arial" w:hAnsi="Arial" w:cs="Arial"/>
          <w:bCs/>
          <w:sz w:val="22"/>
          <w:szCs w:val="22"/>
        </w:rPr>
        <w:t>ș</w:t>
      </w:r>
      <w:r w:rsidRPr="006A34DF">
        <w:rPr>
          <w:rFonts w:ascii="Arial" w:hAnsi="Arial" w:cs="Arial"/>
          <w:bCs/>
          <w:sz w:val="22"/>
          <w:szCs w:val="22"/>
        </w:rPr>
        <w:t>i s</w:t>
      </w:r>
      <w:r w:rsidR="00E347B2">
        <w:rPr>
          <w:rFonts w:ascii="Arial" w:hAnsi="Arial" w:cs="Arial"/>
          <w:bCs/>
          <w:sz w:val="22"/>
          <w:szCs w:val="22"/>
        </w:rPr>
        <w:t>ă</w:t>
      </w:r>
      <w:r w:rsidRPr="006A34DF">
        <w:rPr>
          <w:rFonts w:ascii="Arial" w:hAnsi="Arial" w:cs="Arial"/>
          <w:bCs/>
          <w:sz w:val="22"/>
          <w:szCs w:val="22"/>
        </w:rPr>
        <w:t xml:space="preserve"> favorizeze incluziunea sociala, având ca scop final ameliorarea calității vieții rezidenților.</w:t>
      </w:r>
    </w:p>
    <w:p w:rsidR="006A34DF" w:rsidRPr="006A34DF" w:rsidRDefault="006A34DF" w:rsidP="006A34DF">
      <w:pPr>
        <w:shd w:val="clear" w:color="auto" w:fill="FFFFFF"/>
        <w:spacing w:before="120" w:after="120" w:line="360" w:lineRule="auto"/>
        <w:ind w:firstLine="708"/>
        <w:jc w:val="both"/>
        <w:rPr>
          <w:rFonts w:ascii="Arial" w:hAnsi="Arial" w:cs="Arial"/>
          <w:bCs/>
          <w:sz w:val="22"/>
          <w:szCs w:val="22"/>
        </w:rPr>
      </w:pPr>
      <w:r w:rsidRPr="006A34DF">
        <w:rPr>
          <w:rFonts w:ascii="Arial" w:hAnsi="Arial" w:cs="Arial"/>
          <w:bCs/>
          <w:noProof/>
          <w:sz w:val="22"/>
          <w:szCs w:val="22"/>
          <w:lang w:val="en-US"/>
        </w:rPr>
        <w:drawing>
          <wp:anchor distT="0" distB="0" distL="114300" distR="114300" simplePos="0" relativeHeight="251662336" behindDoc="1" locked="0" layoutInCell="1" allowOverlap="1">
            <wp:simplePos x="0" y="0"/>
            <wp:positionH relativeFrom="column">
              <wp:posOffset>14605</wp:posOffset>
            </wp:positionH>
            <wp:positionV relativeFrom="paragraph">
              <wp:posOffset>927100</wp:posOffset>
            </wp:positionV>
            <wp:extent cx="6101080" cy="3641090"/>
            <wp:effectExtent l="0" t="0" r="0" b="0"/>
            <wp:wrapTight wrapText="bothSides">
              <wp:wrapPolygon edited="0">
                <wp:start x="0" y="0"/>
                <wp:lineTo x="0" y="21472"/>
                <wp:lineTo x="21515" y="21472"/>
                <wp:lineTo x="21515" y="0"/>
                <wp:lineTo x="0" y="0"/>
              </wp:wrapPolygon>
            </wp:wrapTight>
            <wp:docPr id="18" name="Imagine 18" descr="Captu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ă"/>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1080" cy="3641090"/>
                    </a:xfrm>
                    <a:prstGeom prst="rect">
                      <a:avLst/>
                    </a:prstGeom>
                    <a:noFill/>
                    <a:ln>
                      <a:noFill/>
                    </a:ln>
                  </pic:spPr>
                </pic:pic>
              </a:graphicData>
            </a:graphic>
          </wp:anchor>
        </w:drawing>
      </w:r>
      <w:r w:rsidR="00E347B2">
        <w:rPr>
          <w:rFonts w:ascii="Arial" w:hAnsi="Arial" w:cs="Arial"/>
          <w:bCs/>
          <w:sz w:val="22"/>
          <w:szCs w:val="22"/>
        </w:rPr>
        <w:t>Luând î</w:t>
      </w:r>
      <w:r w:rsidRPr="006A34DF">
        <w:rPr>
          <w:rFonts w:ascii="Arial" w:hAnsi="Arial" w:cs="Arial"/>
          <w:bCs/>
          <w:sz w:val="22"/>
          <w:szCs w:val="22"/>
        </w:rPr>
        <w:t xml:space="preserve">n considerație cele subliniate mai sus, va fi elaborat in perioada 2017-2018 un studiu/documentație prin </w:t>
      </w:r>
      <w:r w:rsidR="00E347B2">
        <w:rPr>
          <w:rFonts w:ascii="Arial" w:hAnsi="Arial" w:cs="Arial"/>
          <w:bCs/>
          <w:sz w:val="22"/>
          <w:szCs w:val="22"/>
        </w:rPr>
        <w:t>care să</w:t>
      </w:r>
      <w:r w:rsidRPr="006A34DF">
        <w:rPr>
          <w:rFonts w:ascii="Arial" w:hAnsi="Arial" w:cs="Arial"/>
          <w:bCs/>
          <w:sz w:val="22"/>
          <w:szCs w:val="22"/>
        </w:rPr>
        <w:t xml:space="preserve"> fie analizat contextul local actual din diferite puncte de vedere: socio-demografic si servicii, economic, accesibilitate si mobilitate, locuire, probleme de mediu </w:t>
      </w:r>
      <w:r w:rsidR="00E347B2">
        <w:rPr>
          <w:rFonts w:ascii="Arial" w:hAnsi="Arial" w:cs="Arial"/>
          <w:bCs/>
          <w:sz w:val="22"/>
          <w:szCs w:val="22"/>
        </w:rPr>
        <w:t>ș</w:t>
      </w:r>
      <w:r w:rsidRPr="006A34DF">
        <w:rPr>
          <w:rFonts w:ascii="Arial" w:hAnsi="Arial" w:cs="Arial"/>
          <w:bCs/>
          <w:sz w:val="22"/>
          <w:szCs w:val="22"/>
        </w:rPr>
        <w:t>i care va sta la baza unei strategii de dezvoltare local</w:t>
      </w:r>
      <w:r w:rsidR="00E347B2">
        <w:rPr>
          <w:rFonts w:ascii="Arial" w:hAnsi="Arial" w:cs="Arial"/>
          <w:bCs/>
          <w:sz w:val="22"/>
          <w:szCs w:val="22"/>
        </w:rPr>
        <w:t>ă</w:t>
      </w:r>
      <w:r w:rsidRPr="006A34DF">
        <w:rPr>
          <w:rFonts w:ascii="Arial" w:hAnsi="Arial" w:cs="Arial"/>
          <w:bCs/>
          <w:sz w:val="22"/>
          <w:szCs w:val="22"/>
        </w:rPr>
        <w:t xml:space="preserve"> integrat</w:t>
      </w:r>
      <w:r w:rsidR="00E347B2">
        <w:rPr>
          <w:rFonts w:ascii="Arial" w:hAnsi="Arial" w:cs="Arial"/>
          <w:bCs/>
          <w:sz w:val="22"/>
          <w:szCs w:val="22"/>
        </w:rPr>
        <w:t>ă</w:t>
      </w:r>
      <w:r w:rsidRPr="006A34DF">
        <w:rPr>
          <w:rFonts w:ascii="Arial" w:hAnsi="Arial" w:cs="Arial"/>
          <w:bCs/>
          <w:sz w:val="22"/>
          <w:szCs w:val="22"/>
        </w:rPr>
        <w:t xml:space="preserve"> a zonei.</w:t>
      </w:r>
    </w:p>
    <w:p w:rsidR="006A34DF" w:rsidRPr="006A34DF" w:rsidRDefault="006A34DF" w:rsidP="006A34DF">
      <w:pPr>
        <w:shd w:val="clear" w:color="auto" w:fill="FFFFFF"/>
        <w:spacing w:before="120" w:after="120" w:line="360" w:lineRule="auto"/>
        <w:ind w:firstLine="708"/>
        <w:jc w:val="both"/>
        <w:rPr>
          <w:rFonts w:ascii="Arial" w:hAnsi="Arial" w:cs="Arial"/>
          <w:b/>
          <w:sz w:val="22"/>
          <w:szCs w:val="22"/>
        </w:rPr>
      </w:pPr>
      <w:r w:rsidRPr="006A34DF">
        <w:rPr>
          <w:rFonts w:ascii="Arial" w:hAnsi="Arial" w:cs="Arial"/>
          <w:b/>
          <w:sz w:val="22"/>
          <w:szCs w:val="22"/>
        </w:rPr>
        <w:t>Pentru acest studiu,</w:t>
      </w:r>
      <w:r w:rsidRPr="006A34DF">
        <w:rPr>
          <w:rFonts w:ascii="Arial" w:hAnsi="Arial" w:cs="Arial"/>
          <w:sz w:val="22"/>
          <w:szCs w:val="22"/>
        </w:rPr>
        <w:t xml:space="preserve"> procedura de achiziție public</w:t>
      </w:r>
      <w:r w:rsidR="00E347B2">
        <w:rPr>
          <w:rFonts w:ascii="Arial" w:hAnsi="Arial" w:cs="Arial"/>
          <w:sz w:val="22"/>
          <w:szCs w:val="22"/>
        </w:rPr>
        <w:t>ă</w:t>
      </w:r>
      <w:r w:rsidRPr="006A34DF">
        <w:rPr>
          <w:rFonts w:ascii="Arial" w:hAnsi="Arial" w:cs="Arial"/>
          <w:sz w:val="22"/>
          <w:szCs w:val="22"/>
        </w:rPr>
        <w:t xml:space="preserve"> pentru atribuirea contractului de servicii s-a finalizat in </w:t>
      </w:r>
      <w:smartTag w:uri="urn:schemas-microsoft-com:office:smarttags" w:element="metricconverter">
        <w:smartTagPr>
          <w:attr w:name="ProductID" w:val="2016. A"/>
        </w:smartTagPr>
        <w:r w:rsidRPr="006A34DF">
          <w:rPr>
            <w:rFonts w:ascii="Arial" w:hAnsi="Arial" w:cs="Arial"/>
            <w:sz w:val="22"/>
            <w:szCs w:val="22"/>
          </w:rPr>
          <w:t>2016</w:t>
        </w:r>
        <w:r w:rsidRPr="006A34DF">
          <w:rPr>
            <w:rFonts w:ascii="Arial" w:hAnsi="Arial" w:cs="Arial"/>
            <w:b/>
            <w:sz w:val="22"/>
            <w:szCs w:val="22"/>
          </w:rPr>
          <w:t xml:space="preserve">. </w:t>
        </w:r>
        <w:r w:rsidRPr="006A34DF">
          <w:rPr>
            <w:rFonts w:ascii="Arial" w:hAnsi="Arial" w:cs="Arial"/>
            <w:sz w:val="22"/>
            <w:szCs w:val="22"/>
          </w:rPr>
          <w:t>A</w:t>
        </w:r>
      </w:smartTag>
      <w:r w:rsidRPr="006A34DF">
        <w:rPr>
          <w:rFonts w:ascii="Arial" w:hAnsi="Arial" w:cs="Arial"/>
          <w:sz w:val="22"/>
          <w:szCs w:val="22"/>
        </w:rPr>
        <w:t xml:space="preserve"> fost încheiat contractul de prestări de servicii nr. 587/31.08.2017.</w:t>
      </w:r>
      <w:r w:rsidRPr="006A34DF">
        <w:rPr>
          <w:rFonts w:ascii="Arial" w:hAnsi="Arial" w:cs="Arial"/>
          <w:b/>
          <w:sz w:val="22"/>
          <w:szCs w:val="22"/>
        </w:rPr>
        <w:t xml:space="preserve"> In 2018, s-a predat si recepționat sub-faza I.1. „Evoluția zonei </w:t>
      </w:r>
      <w:r w:rsidR="00E347B2">
        <w:rPr>
          <w:rFonts w:ascii="Arial" w:hAnsi="Arial" w:cs="Arial"/>
          <w:b/>
          <w:sz w:val="22"/>
          <w:szCs w:val="22"/>
        </w:rPr>
        <w:t>ș</w:t>
      </w:r>
      <w:r w:rsidRPr="006A34DF">
        <w:rPr>
          <w:rFonts w:ascii="Arial" w:hAnsi="Arial" w:cs="Arial"/>
          <w:b/>
          <w:sz w:val="22"/>
          <w:szCs w:val="22"/>
        </w:rPr>
        <w:t xml:space="preserve">i tendințe identificate”. Acest studiu va sta la baza demersului PMB de a accesa fonduri cu finanțare europeana. </w:t>
      </w:r>
    </w:p>
    <w:p w:rsidR="006A34DF" w:rsidRPr="006A34DF" w:rsidRDefault="006A34DF" w:rsidP="006A34DF">
      <w:pPr>
        <w:shd w:val="clear" w:color="auto" w:fill="FFFFFF"/>
        <w:spacing w:before="120" w:after="120" w:line="360" w:lineRule="auto"/>
        <w:ind w:firstLine="708"/>
        <w:jc w:val="both"/>
        <w:rPr>
          <w:rFonts w:ascii="Arial" w:hAnsi="Arial" w:cs="Arial"/>
          <w:b/>
          <w:spacing w:val="-2"/>
          <w:sz w:val="22"/>
          <w:szCs w:val="22"/>
        </w:rPr>
      </w:pPr>
      <w:r w:rsidRPr="006A34DF">
        <w:rPr>
          <w:rFonts w:ascii="Arial" w:hAnsi="Arial" w:cs="Arial"/>
          <w:b/>
          <w:sz w:val="22"/>
          <w:szCs w:val="22"/>
        </w:rPr>
        <w:t>Având în vedere inițiativa UE de a implementa în perioada de programare 2014-2020 un concept nou de dezvoltare „</w:t>
      </w:r>
      <w:r w:rsidRPr="006A34DF">
        <w:rPr>
          <w:rFonts w:ascii="Arial" w:hAnsi="Arial" w:cs="Arial"/>
          <w:b/>
          <w:i/>
          <w:sz w:val="22"/>
          <w:szCs w:val="22"/>
        </w:rPr>
        <w:t>Dezvoltare Locală plasată sub Responsabilitatea Comunității</w:t>
      </w:r>
      <w:r w:rsidRPr="006A34DF">
        <w:rPr>
          <w:rFonts w:ascii="Arial" w:hAnsi="Arial" w:cs="Arial"/>
          <w:b/>
          <w:sz w:val="22"/>
          <w:szCs w:val="22"/>
        </w:rPr>
        <w:t>” (DLRC)</w:t>
      </w:r>
      <w:r w:rsidRPr="006A34DF">
        <w:rPr>
          <w:rFonts w:ascii="Arial" w:hAnsi="Arial" w:cs="Arial"/>
          <w:sz w:val="22"/>
          <w:szCs w:val="22"/>
        </w:rPr>
        <w:t xml:space="preserve"> în orașele mai mari de 20.000 de locuitori, cu oportunități de finanțare nerambursabilă prin POCU 2014-2020 (Axa prioritară 5)  </w:t>
      </w:r>
      <w:r w:rsidR="00E347B2">
        <w:rPr>
          <w:rFonts w:ascii="Arial" w:hAnsi="Arial" w:cs="Arial"/>
          <w:sz w:val="22"/>
          <w:szCs w:val="22"/>
        </w:rPr>
        <w:t>ș</w:t>
      </w:r>
      <w:r w:rsidRPr="006A34DF">
        <w:rPr>
          <w:rFonts w:ascii="Arial" w:hAnsi="Arial" w:cs="Arial"/>
          <w:sz w:val="22"/>
          <w:szCs w:val="22"/>
        </w:rPr>
        <w:t>i o</w:t>
      </w:r>
      <w:r w:rsidRPr="006A34DF">
        <w:rPr>
          <w:rFonts w:ascii="Arial" w:hAnsi="Arial" w:cs="Arial"/>
          <w:spacing w:val="-2"/>
          <w:sz w:val="22"/>
          <w:szCs w:val="22"/>
        </w:rPr>
        <w:t>portunitățile de finanțare nerambursabilă prin axele Programul Operațional Regional (POR) 2014-2020 (Axa Prioritară 9 –</w:t>
      </w:r>
      <w:r w:rsidRPr="006A34DF">
        <w:rPr>
          <w:rFonts w:ascii="Arial" w:hAnsi="Arial" w:cs="Arial"/>
          <w:i/>
          <w:spacing w:val="-2"/>
          <w:sz w:val="22"/>
          <w:szCs w:val="22"/>
        </w:rPr>
        <w:lastRenderedPageBreak/>
        <w:t>„Sprijinirea regenerării economice și sociale a comunităților defavorizate din mediul urban – infrastructura”</w:t>
      </w:r>
      <w:r w:rsidRPr="006A34DF">
        <w:rPr>
          <w:rFonts w:ascii="Arial" w:hAnsi="Arial" w:cs="Arial"/>
          <w:spacing w:val="-2"/>
          <w:sz w:val="22"/>
          <w:szCs w:val="22"/>
        </w:rPr>
        <w:t xml:space="preserve">), dedicate DLRC, </w:t>
      </w:r>
      <w:r w:rsidRPr="006A34DF">
        <w:rPr>
          <w:rFonts w:ascii="Arial" w:hAnsi="Arial" w:cs="Arial"/>
          <w:b/>
          <w:spacing w:val="-2"/>
          <w:sz w:val="22"/>
          <w:szCs w:val="22"/>
        </w:rPr>
        <w:t>se intenționează ca acest program de regenerare</w:t>
      </w:r>
      <w:r w:rsidR="00E347B2">
        <w:rPr>
          <w:rFonts w:ascii="Arial" w:hAnsi="Arial" w:cs="Arial"/>
          <w:b/>
          <w:spacing w:val="-2"/>
          <w:sz w:val="22"/>
          <w:szCs w:val="22"/>
        </w:rPr>
        <w:t xml:space="preserve"> urbană pentru zona Ferentari să</w:t>
      </w:r>
      <w:r w:rsidRPr="006A34DF">
        <w:rPr>
          <w:rFonts w:ascii="Arial" w:hAnsi="Arial" w:cs="Arial"/>
          <w:b/>
          <w:spacing w:val="-2"/>
          <w:sz w:val="22"/>
          <w:szCs w:val="22"/>
        </w:rPr>
        <w:t xml:space="preserve"> fie finanțat din asemenea fonduri.</w:t>
      </w:r>
    </w:p>
    <w:p w:rsidR="006A34DF" w:rsidRPr="006A34DF" w:rsidRDefault="006A34DF" w:rsidP="008020E8">
      <w:pPr>
        <w:shd w:val="clear" w:color="auto" w:fill="FFFFFF"/>
        <w:spacing w:before="120" w:after="120" w:line="360" w:lineRule="auto"/>
        <w:jc w:val="both"/>
        <w:rPr>
          <w:rFonts w:ascii="Arial" w:eastAsia="Arial Unicode MS" w:hAnsi="Arial" w:cs="Arial"/>
          <w:b/>
          <w:sz w:val="22"/>
          <w:szCs w:val="22"/>
        </w:rPr>
      </w:pPr>
      <w:r w:rsidRPr="006A34DF">
        <w:rPr>
          <w:rFonts w:ascii="Arial" w:hAnsi="Arial" w:cs="Arial"/>
          <w:noProof/>
          <w:sz w:val="22"/>
          <w:szCs w:val="22"/>
          <w:lang w:val="en-US"/>
        </w:rPr>
        <w:drawing>
          <wp:anchor distT="0" distB="0" distL="114300" distR="114300" simplePos="0" relativeHeight="251659264" behindDoc="1" locked="0" layoutInCell="1" allowOverlap="1">
            <wp:simplePos x="0" y="0"/>
            <wp:positionH relativeFrom="column">
              <wp:posOffset>14605</wp:posOffset>
            </wp:positionH>
            <wp:positionV relativeFrom="paragraph">
              <wp:posOffset>25400</wp:posOffset>
            </wp:positionV>
            <wp:extent cx="6038850" cy="4382135"/>
            <wp:effectExtent l="0" t="0" r="0" b="0"/>
            <wp:wrapTight wrapText="bothSides">
              <wp:wrapPolygon edited="0">
                <wp:start x="0" y="0"/>
                <wp:lineTo x="0" y="21503"/>
                <wp:lineTo x="21532" y="21503"/>
                <wp:lineTo x="21532" y="0"/>
                <wp:lineTo x="0" y="0"/>
              </wp:wrapPolygon>
            </wp:wrapTight>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4382135"/>
                    </a:xfrm>
                    <a:prstGeom prst="rect">
                      <a:avLst/>
                    </a:prstGeom>
                    <a:noFill/>
                    <a:ln>
                      <a:noFill/>
                    </a:ln>
                  </pic:spPr>
                </pic:pic>
              </a:graphicData>
            </a:graphic>
          </wp:anchor>
        </w:drawing>
      </w:r>
      <w:r w:rsidRPr="006A34DF">
        <w:rPr>
          <w:rFonts w:ascii="Arial" w:hAnsi="Arial" w:cs="Arial"/>
          <w:b/>
          <w:sz w:val="22"/>
          <w:szCs w:val="22"/>
        </w:rPr>
        <w:t xml:space="preserve">INCHIDERE INELUL MEDIAN DE CIRCULATIE LA NORD/ AUTOSTRADA URBANA. P.U.Z. </w:t>
      </w:r>
      <w:r w:rsidR="00E347B2">
        <w:rPr>
          <w:rFonts w:ascii="Arial" w:hAnsi="Arial" w:cs="Arial"/>
          <w:b/>
          <w:sz w:val="22"/>
          <w:szCs w:val="22"/>
        </w:rPr>
        <w:t>Ș</w:t>
      </w:r>
      <w:r w:rsidRPr="006A34DF">
        <w:rPr>
          <w:rFonts w:ascii="Arial" w:hAnsi="Arial" w:cs="Arial"/>
          <w:b/>
          <w:sz w:val="22"/>
          <w:szCs w:val="22"/>
        </w:rPr>
        <w:t xml:space="preserve">I STUDII DE FEZABILITATE </w:t>
      </w:r>
      <w:r w:rsidRPr="006A34DF">
        <w:rPr>
          <w:rFonts w:ascii="Arial" w:hAnsi="Arial" w:cs="Arial"/>
          <w:sz w:val="22"/>
          <w:szCs w:val="22"/>
        </w:rPr>
        <w:t xml:space="preserve">– </w:t>
      </w:r>
      <w:r w:rsidRPr="006A34DF">
        <w:rPr>
          <w:rFonts w:ascii="Arial" w:hAnsi="Arial" w:cs="Arial"/>
          <w:b/>
          <w:sz w:val="22"/>
          <w:szCs w:val="22"/>
        </w:rPr>
        <w:t>urmează a fi obținut Acordul de mediu pentru faza SF.</w:t>
      </w:r>
    </w:p>
    <w:p w:rsidR="006A34DF" w:rsidRPr="006A34DF" w:rsidRDefault="009B462D" w:rsidP="006A34DF">
      <w:pPr>
        <w:shd w:val="clear" w:color="auto" w:fill="FFFFFF"/>
        <w:spacing w:line="360" w:lineRule="auto"/>
        <w:jc w:val="both"/>
        <w:rPr>
          <w:rFonts w:ascii="Arial" w:hAnsi="Arial" w:cs="Arial"/>
          <w:b/>
          <w:sz w:val="22"/>
          <w:szCs w:val="22"/>
        </w:rPr>
      </w:pPr>
      <w:r w:rsidRPr="009B462D">
        <w:rPr>
          <w:rFonts w:ascii="Arial" w:hAnsi="Arial" w:cs="Arial"/>
          <w:b/>
          <w:noProof/>
          <w:sz w:val="22"/>
          <w:szCs w:val="22"/>
          <w:lang w:eastAsia="ro-RO"/>
        </w:rPr>
      </w:r>
      <w:r>
        <w:rPr>
          <w:rFonts w:ascii="Arial" w:hAnsi="Arial" w:cs="Arial"/>
          <w:b/>
          <w:noProof/>
          <w:sz w:val="22"/>
          <w:szCs w:val="22"/>
          <w:lang w:eastAsia="ro-RO"/>
        </w:rPr>
        <w:pict>
          <v:group id="Pânză 16" o:spid="_x0000_s1026" editas="canvas" style="width:465.75pt;height:218.25pt;mso-position-horizontal-relative:char;mso-position-vertical-relative:line" coordsize="59150,2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50;height:27717;visibility:visible;mso-wrap-style:square">
              <v:fill o:detectmouseclick="t"/>
              <v:path o:connecttype="none"/>
            </v:shape>
            <v:shape id="Picture 4" o:spid="_x0000_s1028" type="#_x0000_t75" style="position:absolute;left:17;top:11;width:59133;height:27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">
              <v:imagedata r:id="rId9" o:title="" croptop="1634f" cropbottom="34720f" cropleft="6885f"/>
            </v:shape>
            <v:shape id="Freeform 7" o:spid="_x0000_s1029" style="position:absolute;left:38946;top:16250;width:5663;height:977;visibility:visible;mso-wrap-style:square;v-text-anchor:middle" coordsize="803900,139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" adj="-11796480,,5400" path="m803900,139066l,e" filled="f" strokecolor="red" strokeweight="3pt">
              <v:stroke endarrow="block" joinstyle="miter"/>
              <v:formulas/>
              <v:path o:connecttype="custom" o:connectlocs="566326,97732;0,0" o:connectangles="0,0" textboxrect="0,0,803900,139066"/>
              <v:textbox inset="1.80339mm,.90169mm,1.80339mm,.90169mm">
                <w:txbxContent>
                  <w:p w:rsidR="006A34DF" w:rsidRPr="00705D1D" w:rsidRDefault="006A34DF" w:rsidP="006A34DF">
                    <w:pPr>
                      <w:autoSpaceDE w:val="0"/>
                      <w:autoSpaceDN w:val="0"/>
                      <w:adjustRightInd w:val="0"/>
                      <w:jc w:val="center"/>
                      <w:rPr>
                        <w:rFonts w:ascii="Calibri" w:hAnsi="Calibri" w:cs="Calibri"/>
                        <w:color w:val="000000"/>
                        <w:sz w:val="26"/>
                        <w:szCs w:val="26"/>
                      </w:rPr>
                    </w:pPr>
                  </w:p>
                </w:txbxContent>
              </v:textbox>
            </v:shape>
            <v:shape id="Freeform 9" o:spid="_x0000_s1030" style="position:absolute;left:38215;top:17562;width:4539;height:636;visibility:visible;mso-wrap-style:square;v-text-anchor:middle" coordsize="643880,89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" adj="-11796480,,5400" path="m643880,89536l,e" filled="f" strokecolor="red" strokeweight="3pt">
              <v:stroke endarrow="block" joinstyle="miter"/>
              <v:formulas/>
              <v:path o:connecttype="custom" o:connectlocs="453860,63613;0,0" o:connectangles="0,0" textboxrect="0,0,643880,89536"/>
              <v:textbox inset="1.80339mm,.90169mm,1.80339mm,.90169mm">
                <w:txbxContent>
                  <w:p w:rsidR="006A34DF" w:rsidRPr="00705D1D" w:rsidRDefault="006A34DF" w:rsidP="006A34DF">
                    <w:pPr>
                      <w:autoSpaceDE w:val="0"/>
                      <w:autoSpaceDN w:val="0"/>
                      <w:adjustRightInd w:val="0"/>
                      <w:jc w:val="center"/>
                      <w:rPr>
                        <w:rFonts w:ascii="Calibri" w:hAnsi="Calibri" w:cs="Calibri"/>
                        <w:color w:val="000000"/>
                        <w:sz w:val="26"/>
                        <w:szCs w:val="26"/>
                      </w:rPr>
                    </w:pPr>
                  </w:p>
                </w:txbxContent>
              </v:textbox>
            </v:shape>
            <v:shape id="Freeform 10" o:spid="_x0000_s1031" style="position:absolute;left:27762;top:15382;width:10881;height:752;visibility:visible;mso-wrap-style:square;v-text-anchor:middle" coordsize="1543050,106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" adj="-11796480,,5400" path="m1543050,106680l118110,,7620,7620,,3810e" filled="f" strokecolor="red" strokeweight="6pt">
              <v:stroke endarrow="block" joinstyle="miter"/>
              <v:formulas/>
              <v:path o:connecttype="custom" o:connectlocs="1088123,75179;83288,0;5373,5370;0,2685" o:connectangles="0,0,0,0" textboxrect="0,0,1543050,106680"/>
              <v:textbox inset="1.80339mm,.90169mm,1.80339mm,.90169mm">
                <w:txbxContent>
                  <w:p w:rsidR="006A34DF" w:rsidRPr="00705D1D" w:rsidRDefault="006A34DF" w:rsidP="006A34DF">
                    <w:pPr>
                      <w:autoSpaceDE w:val="0"/>
                      <w:autoSpaceDN w:val="0"/>
                      <w:adjustRightInd w:val="0"/>
                      <w:jc w:val="center"/>
                      <w:rPr>
                        <w:rFonts w:ascii="Calibri" w:hAnsi="Calibri" w:cs="Calibri"/>
                        <w:color w:val="000000"/>
                        <w:sz w:val="26"/>
                        <w:szCs w:val="26"/>
                      </w:rPr>
                    </w:pPr>
                  </w:p>
                </w:txbxContent>
              </v:textbox>
            </v:shape>
            <v:shape id="Freeform 11" o:spid="_x0000_s1032" style="position:absolute;left:27973;top:16961;width:10322;height:746;visibility:visible;mso-wrap-style:square;v-text-anchor:middle" coordsize="1463040,106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" adj="-11796480,,5400" path="m1463040,106680l228600,,,7620e" filled="f" strokecolor="red" strokeweight="6pt">
              <v:stroke startarrow="block" joinstyle="miter"/>
              <v:formulas/>
              <v:path o:connecttype="custom" o:connectlocs="1032175,74600;161277,0;0,5329" o:connectangles="0,0,0" textboxrect="0,0,1463040,106680"/>
              <v:textbox inset="1.80339mm,.90169mm,1.80339mm,.90169mm">
                <w:txbxContent>
                  <w:p w:rsidR="006A34DF" w:rsidRPr="00705D1D" w:rsidRDefault="006A34DF" w:rsidP="006A34DF">
                    <w:pPr>
                      <w:autoSpaceDE w:val="0"/>
                      <w:autoSpaceDN w:val="0"/>
                      <w:adjustRightInd w:val="0"/>
                      <w:jc w:val="center"/>
                      <w:rPr>
                        <w:rFonts w:ascii="Calibri" w:hAnsi="Calibri" w:cs="Calibri"/>
                        <w:color w:val="000000"/>
                        <w:sz w:val="26"/>
                        <w:szCs w:val="26"/>
                      </w:rPr>
                    </w:pPr>
                  </w:p>
                </w:txbxContent>
              </v:textbox>
            </v:shape>
            <v:shape id="Freeform 12" o:spid="_x0000_s1033" style="position:absolute;left:20677;top:15596;width:6948;height:1822;visibility:visible;mso-wrap-style:square;v-text-anchor:middle" coordsize="986790,259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" adj="-11796480,,5400" path="m986790,l140970,72390,110490,259080,,118110e" filled="f" strokecolor="red" strokeweight="6pt">
              <v:stroke dashstyle="3 1" endarrow="block" joinstyle="miter"/>
              <v:formulas/>
              <v:path o:connecttype="custom" o:connectlocs="694777,0;99254,50898;77794,182163;0,83045" o:connectangles="0,0,0,0" textboxrect="0,0,986790,259080"/>
              <v:textbox inset="1.80339mm,.90169mm,1.80339mm,.90169mm">
                <w:txbxContent>
                  <w:p w:rsidR="006A34DF" w:rsidRPr="00705D1D" w:rsidRDefault="006A34DF" w:rsidP="006A34DF">
                    <w:pPr>
                      <w:autoSpaceDE w:val="0"/>
                      <w:autoSpaceDN w:val="0"/>
                      <w:adjustRightInd w:val="0"/>
                      <w:jc w:val="center"/>
                      <w:rPr>
                        <w:rFonts w:ascii="Calibri" w:hAnsi="Calibri" w:cs="Calibri"/>
                        <w:color w:val="000000"/>
                        <w:sz w:val="26"/>
                        <w:szCs w:val="26"/>
                      </w:rPr>
                    </w:pPr>
                  </w:p>
                </w:txbxContent>
              </v:textbox>
            </v:shape>
            <v:shape id="Freeform 15" o:spid="_x0000_s1034" style="position:absolute;left:17286;top:17707;width:4356;height:4493;visibility:visible;mso-wrap-style:square;v-text-anchor:middle" coordsize="617220,636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" adj="-11796480,,5400" path="m617220,l57150,300990,,636270e" filled="f" strokecolor="red" strokeweight="6pt">
              <v:stroke startarrow="block" joinstyle="miter"/>
              <v:formulas/>
              <v:path o:connecttype="custom" o:connectlocs="435592,0;40333,212560;0,449336;0,449336" o:connectangles="0,0,0,0" textboxrect="0,0,617220,636270"/>
              <v:textbox inset="1.80339mm,.90169mm,1.80339mm,.90169mm">
                <w:txbxContent>
                  <w:p w:rsidR="006A34DF" w:rsidRPr="00705D1D" w:rsidRDefault="006A34DF" w:rsidP="006A34DF">
                    <w:pPr>
                      <w:autoSpaceDE w:val="0"/>
                      <w:autoSpaceDN w:val="0"/>
                      <w:adjustRightInd w:val="0"/>
                      <w:jc w:val="center"/>
                      <w:rPr>
                        <w:rFonts w:ascii="Calibri" w:hAnsi="Calibri" w:cs="Calibri"/>
                        <w:color w:val="000000"/>
                        <w:sz w:val="26"/>
                        <w:szCs w:val="26"/>
                      </w:rPr>
                    </w:pPr>
                  </w:p>
                </w:txbxContent>
              </v:textbox>
            </v:shape>
            <v:shape id="Freeform 16" o:spid="_x0000_s1035" style="position:absolute;left:15996;top:21738;width:5087;height:3550;visibility:visible;mso-wrap-style:square;v-text-anchor:middle" coordsize="720090,502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" adj="-11796480,,5400" path="m,l720090,502920e" filled="f" strokecolor="red" strokeweight="6pt">
              <v:stroke startarrow="block" endarrow="block" joinstyle="miter"/>
              <v:formulas/>
              <v:path o:connecttype="custom" o:connectlocs="0,0;508666,355074;508666,355074" o:connectangles="0,0,0" textboxrect="0,0,720090,502920"/>
              <v:textbox inset="1.80339mm,.90169mm,1.80339mm,.90169mm">
                <w:txbxContent>
                  <w:p w:rsidR="006A34DF" w:rsidRPr="00705D1D" w:rsidRDefault="006A34DF" w:rsidP="006A34DF">
                    <w:pPr>
                      <w:autoSpaceDE w:val="0"/>
                      <w:autoSpaceDN w:val="0"/>
                      <w:adjustRightInd w:val="0"/>
                      <w:jc w:val="center"/>
                      <w:rPr>
                        <w:rFonts w:ascii="Calibri" w:hAnsi="Calibri" w:cs="Calibri"/>
                        <w:color w:val="000000"/>
                        <w:sz w:val="26"/>
                        <w:szCs w:val="26"/>
                      </w:rPr>
                    </w:pPr>
                  </w:p>
                </w:txbxContent>
              </v:textbox>
            </v:shape>
            <v:shapetype id="_x0000_t202" coordsize="21600,21600" o:spt="202" path="m,l,21600r21600,l21600,xe">
              <v:stroke joinstyle="miter"/>
              <v:path gradientshapeok="t" o:connecttype="rect"/>
            </v:shapetype>
            <v:shape id="TextBox 17" o:spid="_x0000_s1036" type="#_x0000_t202" style="position:absolute;left:46402;top:15625;width:7553;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" filled="f" stroked="f">
              <v:textbox inset="1.80339mm,.90169mm,1.80339mm,.90169mm">
                <w:txbxContent>
                  <w:p w:rsidR="006A34DF" w:rsidRPr="00705D1D" w:rsidRDefault="006A34DF" w:rsidP="006A34DF">
                    <w:pPr>
                      <w:autoSpaceDE w:val="0"/>
                      <w:autoSpaceDN w:val="0"/>
                      <w:adjustRightInd w:val="0"/>
                      <w:rPr>
                        <w:rFonts w:ascii="Tahoma" w:hAnsi="Tahoma" w:cs="Tahoma"/>
                        <w:b/>
                        <w:bCs/>
                        <w:color w:val="FF0000"/>
                        <w:sz w:val="17"/>
                        <w:szCs w:val="17"/>
                      </w:rPr>
                    </w:pPr>
                    <w:r w:rsidRPr="00705D1D">
                      <w:rPr>
                        <w:rFonts w:ascii="Tahoma" w:hAnsi="Tahoma" w:cs="Tahoma"/>
                        <w:b/>
                        <w:bCs/>
                        <w:color w:val="FF0000"/>
                        <w:sz w:val="17"/>
                        <w:szCs w:val="17"/>
                      </w:rPr>
                      <w:t>Colentina</w:t>
                    </w:r>
                  </w:p>
                </w:txbxContent>
              </v:textbox>
            </v:shape>
            <v:shape id="TextBox 18" o:spid="_x0000_s1037" type="#_x0000_t202" style="position:absolute;left:26386;top:12583;width:6548;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" filled="f" stroked="f">
              <v:textbox inset="1.80339mm,.90169mm,1.80339mm,.90169mm">
                <w:txbxContent>
                  <w:p w:rsidR="006A34DF" w:rsidRPr="00705D1D" w:rsidRDefault="006A34DF" w:rsidP="006A34DF">
                    <w:pPr>
                      <w:autoSpaceDE w:val="0"/>
                      <w:autoSpaceDN w:val="0"/>
                      <w:adjustRightInd w:val="0"/>
                      <w:rPr>
                        <w:rFonts w:ascii="Tahoma" w:hAnsi="Tahoma" w:cs="Tahoma"/>
                        <w:b/>
                        <w:bCs/>
                        <w:color w:val="FF0000"/>
                        <w:sz w:val="17"/>
                        <w:szCs w:val="17"/>
                      </w:rPr>
                    </w:pPr>
                    <w:r w:rsidRPr="00705D1D">
                      <w:rPr>
                        <w:rFonts w:ascii="Tahoma" w:hAnsi="Tahoma" w:cs="Tahoma"/>
                        <w:b/>
                        <w:bCs/>
                        <w:color w:val="FF0000"/>
                        <w:sz w:val="17"/>
                        <w:szCs w:val="17"/>
                      </w:rPr>
                      <w:t>Avionului</w:t>
                    </w:r>
                  </w:p>
                </w:txbxContent>
              </v:textbox>
            </v:shape>
            <v:shape id="TextBox 19" o:spid="_x0000_s1038" type="#_x0000_t202" style="position:absolute;left:40516;top:13855;width:352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" filled="f" stroked="f">
              <v:textbox inset="1.80339mm,.90169mm,1.80339mm,.90169mm">
                <w:txbxContent>
                  <w:p w:rsidR="006A34DF" w:rsidRPr="00705D1D" w:rsidRDefault="006A34DF" w:rsidP="006A34DF">
                    <w:pPr>
                      <w:autoSpaceDE w:val="0"/>
                      <w:autoSpaceDN w:val="0"/>
                      <w:adjustRightInd w:val="0"/>
                      <w:rPr>
                        <w:rFonts w:ascii="Tahoma" w:hAnsi="Tahoma" w:cs="Tahoma"/>
                        <w:b/>
                        <w:bCs/>
                        <w:color w:val="FF0000"/>
                        <w:sz w:val="17"/>
                        <w:szCs w:val="17"/>
                      </w:rPr>
                    </w:pPr>
                    <w:r w:rsidRPr="00705D1D">
                      <w:rPr>
                        <w:rFonts w:ascii="Tahoma" w:hAnsi="Tahoma" w:cs="Tahoma"/>
                        <w:b/>
                        <w:bCs/>
                        <w:color w:val="FF0000"/>
                        <w:sz w:val="17"/>
                        <w:szCs w:val="17"/>
                      </w:rPr>
                      <w:t>A3</w:t>
                    </w:r>
                  </w:p>
                </w:txbxContent>
              </v:textbox>
            </v:shape>
            <v:shape id="TextBox 21" o:spid="_x0000_s1039" type="#_x0000_t202" style="position:absolute;left:19233;top:19222;width:7050;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" filled="f" stroked="f">
              <v:textbox inset="1.80339mm,.90169mm,1.80339mm,.90169mm">
                <w:txbxContent>
                  <w:p w:rsidR="006A34DF" w:rsidRPr="00705D1D" w:rsidRDefault="006A34DF" w:rsidP="006A34DF">
                    <w:pPr>
                      <w:autoSpaceDE w:val="0"/>
                      <w:autoSpaceDN w:val="0"/>
                      <w:adjustRightInd w:val="0"/>
                      <w:rPr>
                        <w:rFonts w:ascii="Tahoma" w:hAnsi="Tahoma" w:cs="Tahoma"/>
                        <w:b/>
                        <w:bCs/>
                        <w:color w:val="FF0000"/>
                        <w:sz w:val="17"/>
                        <w:szCs w:val="17"/>
                      </w:rPr>
                    </w:pPr>
                    <w:r w:rsidRPr="00705D1D">
                      <w:rPr>
                        <w:rFonts w:ascii="Tahoma" w:hAnsi="Tahoma" w:cs="Tahoma"/>
                        <w:b/>
                        <w:bCs/>
                        <w:color w:val="FF0000"/>
                        <w:sz w:val="17"/>
                        <w:szCs w:val="17"/>
                      </w:rPr>
                      <w:t>Poligrafiei</w:t>
                    </w:r>
                  </w:p>
                </w:txbxContent>
              </v:textbox>
            </v:shape>
            <v:shape id="TextBox 22" o:spid="_x0000_s1040" type="#_x0000_t202" style="position:absolute;left:21225;top:24415;width:5544;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" filled="f" stroked="f">
              <v:textbox inset="1.80339mm,.90169mm,1.80339mm,.90169mm">
                <w:txbxContent>
                  <w:p w:rsidR="006A34DF" w:rsidRPr="00705D1D" w:rsidRDefault="006A34DF" w:rsidP="006A34DF">
                    <w:pPr>
                      <w:autoSpaceDE w:val="0"/>
                      <w:autoSpaceDN w:val="0"/>
                      <w:adjustRightInd w:val="0"/>
                      <w:rPr>
                        <w:rFonts w:ascii="Tahoma" w:hAnsi="Tahoma" w:cs="Tahoma"/>
                        <w:b/>
                        <w:bCs/>
                        <w:color w:val="FF0000"/>
                        <w:sz w:val="17"/>
                        <w:szCs w:val="17"/>
                      </w:rPr>
                    </w:pPr>
                    <w:r w:rsidRPr="00705D1D">
                      <w:rPr>
                        <w:rFonts w:ascii="Tahoma" w:hAnsi="Tahoma" w:cs="Tahoma"/>
                        <w:b/>
                        <w:bCs/>
                        <w:color w:val="FF0000"/>
                        <w:sz w:val="17"/>
                        <w:szCs w:val="17"/>
                      </w:rPr>
                      <w:t>Virtutii</w:t>
                    </w:r>
                  </w:p>
                </w:txbxContent>
              </v:textbox>
            </v:shape>
            <w10:wrap type="none"/>
            <w10:anchorlock/>
          </v:group>
        </w:pict>
      </w:r>
    </w:p>
    <w:p w:rsidR="000B32D7" w:rsidRDefault="006A34DF" w:rsidP="000B32D7">
      <w:pPr>
        <w:shd w:val="clear" w:color="auto" w:fill="FFFFFF"/>
        <w:spacing w:line="360" w:lineRule="auto"/>
        <w:ind w:firstLine="708"/>
        <w:jc w:val="both"/>
        <w:rPr>
          <w:rFonts w:ascii="Arial" w:hAnsi="Arial" w:cs="Arial"/>
          <w:sz w:val="22"/>
          <w:szCs w:val="22"/>
        </w:rPr>
      </w:pPr>
      <w:r w:rsidRPr="006A34DF">
        <w:rPr>
          <w:rFonts w:ascii="Arial" w:hAnsi="Arial" w:cs="Arial"/>
          <w:noProof/>
          <w:sz w:val="22"/>
          <w:szCs w:val="22"/>
          <w:lang w:val="en-US"/>
        </w:rPr>
        <w:lastRenderedPageBreak/>
        <w:drawing>
          <wp:anchor distT="0" distB="0" distL="114300" distR="114300" simplePos="0" relativeHeight="251658240" behindDoc="1" locked="0" layoutInCell="1" allowOverlap="1">
            <wp:simplePos x="0" y="0"/>
            <wp:positionH relativeFrom="column">
              <wp:posOffset>233680</wp:posOffset>
            </wp:positionH>
            <wp:positionV relativeFrom="paragraph">
              <wp:posOffset>2161540</wp:posOffset>
            </wp:positionV>
            <wp:extent cx="5505450" cy="3136900"/>
            <wp:effectExtent l="0" t="0" r="0" b="6350"/>
            <wp:wrapTight wrapText="bothSides">
              <wp:wrapPolygon edited="0">
                <wp:start x="0" y="0"/>
                <wp:lineTo x="0" y="21513"/>
                <wp:lineTo x="21525" y="21513"/>
                <wp:lineTo x="21525" y="0"/>
                <wp:lineTo x="0" y="0"/>
              </wp:wrapPolygon>
            </wp:wrapTight>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3136900"/>
                    </a:xfrm>
                    <a:prstGeom prst="rect">
                      <a:avLst/>
                    </a:prstGeom>
                    <a:noFill/>
                    <a:ln>
                      <a:noFill/>
                    </a:ln>
                  </pic:spPr>
                </pic:pic>
              </a:graphicData>
            </a:graphic>
          </wp:anchor>
        </w:drawing>
      </w:r>
      <w:r w:rsidRPr="006A34DF">
        <w:rPr>
          <w:rFonts w:ascii="Arial" w:hAnsi="Arial" w:cs="Arial"/>
          <w:b/>
          <w:sz w:val="22"/>
          <w:szCs w:val="22"/>
          <w:u w:val="single"/>
        </w:rPr>
        <w:t>Realizarea proiectului va amelior</w:t>
      </w:r>
      <w:r w:rsidR="000B32D7">
        <w:rPr>
          <w:rFonts w:ascii="Arial" w:hAnsi="Arial" w:cs="Arial"/>
          <w:b/>
          <w:sz w:val="22"/>
          <w:szCs w:val="22"/>
          <w:u w:val="single"/>
        </w:rPr>
        <w:t>a considerabil circulația auto î</w:t>
      </w:r>
      <w:r w:rsidRPr="006A34DF">
        <w:rPr>
          <w:rFonts w:ascii="Arial" w:hAnsi="Arial" w:cs="Arial"/>
          <w:b/>
          <w:sz w:val="22"/>
          <w:szCs w:val="22"/>
          <w:u w:val="single"/>
        </w:rPr>
        <w:t xml:space="preserve">n zona de Nord a Capitalei, prin  redistribuirea importantelor valori de trafic existente </w:t>
      </w:r>
      <w:r w:rsidR="000B32D7">
        <w:rPr>
          <w:rFonts w:ascii="Arial" w:hAnsi="Arial" w:cs="Arial"/>
          <w:b/>
          <w:sz w:val="22"/>
          <w:szCs w:val="22"/>
          <w:u w:val="single"/>
        </w:rPr>
        <w:t>ș</w:t>
      </w:r>
      <w:r w:rsidRPr="006A34DF">
        <w:rPr>
          <w:rFonts w:ascii="Arial" w:hAnsi="Arial" w:cs="Arial"/>
          <w:b/>
          <w:sz w:val="22"/>
          <w:szCs w:val="22"/>
          <w:u w:val="single"/>
        </w:rPr>
        <w:t>i prognozate, creând legături fluente, in deplina siguranță a traficului</w:t>
      </w:r>
      <w:r w:rsidRPr="006A34DF">
        <w:rPr>
          <w:rFonts w:ascii="Arial" w:hAnsi="Arial" w:cs="Arial"/>
          <w:sz w:val="22"/>
          <w:szCs w:val="22"/>
        </w:rPr>
        <w:t>, cu Șoseaua Colentina, Șoseaua Andronache, Penetrația Autostrăzii București – Brașov, în imediata vecinătate a Străzii Gherghiței, Șoseaua Petricani (arteră de circulație importantă, care reprezintă un tronson al  Inelului median de circulație), Șoseaua Pipera (arteră de circulație prin care se realizează o legătură directă și facilă cu orașul Voluntari), Bd. Aerogării/Strada Nicolae Caramfil, Șoseaua Nordului, Șoseaua București-Ploiești (DN 1), Bd. Poligrafiei, Bulevardul Bucureștii Noi/Șoseaua Chitilei, Calea Giulești, Calea Crânga</w:t>
      </w:r>
      <w:r w:rsidR="000B32D7">
        <w:rPr>
          <w:rFonts w:ascii="Arial" w:hAnsi="Arial" w:cs="Arial"/>
          <w:sz w:val="22"/>
          <w:szCs w:val="22"/>
        </w:rPr>
        <w:t>și, Șoseaua Virtuții.</w:t>
      </w:r>
      <w:bookmarkStart w:id="0" w:name="_GoBack"/>
      <w:bookmarkEnd w:id="0"/>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0B32D7" w:rsidRDefault="000B32D7" w:rsidP="000B32D7">
      <w:pPr>
        <w:shd w:val="clear" w:color="auto" w:fill="FFFFFF"/>
        <w:spacing w:line="360" w:lineRule="auto"/>
        <w:jc w:val="both"/>
        <w:rPr>
          <w:rFonts w:ascii="Arial" w:hAnsi="Arial" w:cs="Arial"/>
          <w:sz w:val="22"/>
          <w:szCs w:val="22"/>
        </w:rPr>
      </w:pPr>
    </w:p>
    <w:p w:rsidR="000B32D7" w:rsidRDefault="000B32D7" w:rsidP="006A34DF">
      <w:pPr>
        <w:shd w:val="clear" w:color="auto" w:fill="FFFFFF"/>
        <w:spacing w:line="360" w:lineRule="auto"/>
        <w:ind w:firstLine="708"/>
        <w:jc w:val="both"/>
        <w:rPr>
          <w:rFonts w:ascii="Arial" w:hAnsi="Arial" w:cs="Arial"/>
          <w:sz w:val="22"/>
          <w:szCs w:val="22"/>
        </w:rPr>
      </w:pPr>
    </w:p>
    <w:p w:rsidR="006A34DF" w:rsidRDefault="006A34DF" w:rsidP="006A34DF">
      <w:pPr>
        <w:shd w:val="clear" w:color="auto" w:fill="FFFFFF"/>
        <w:spacing w:line="360" w:lineRule="auto"/>
        <w:ind w:firstLine="708"/>
        <w:jc w:val="both"/>
        <w:rPr>
          <w:rFonts w:ascii="Arial" w:hAnsi="Arial" w:cs="Arial"/>
          <w:sz w:val="22"/>
          <w:szCs w:val="22"/>
        </w:rPr>
      </w:pPr>
      <w:r w:rsidRPr="006A34DF">
        <w:rPr>
          <w:rFonts w:ascii="Arial" w:hAnsi="Arial" w:cs="Arial"/>
          <w:b/>
          <w:sz w:val="22"/>
          <w:szCs w:val="22"/>
        </w:rPr>
        <w:t>Vor fi realizate, prin proiect,</w:t>
      </w:r>
      <w:r w:rsidRPr="006A34DF">
        <w:rPr>
          <w:rFonts w:ascii="Arial" w:hAnsi="Arial" w:cs="Arial"/>
          <w:sz w:val="22"/>
          <w:szCs w:val="22"/>
        </w:rPr>
        <w:t xml:space="preserve"> lărgiri ale profilelor transversale ale arterelor ce se intersectează cu traseul Inelului Median, intersecții, pasaje rutiere denivelate, pasaje pietonale, spa</w:t>
      </w:r>
      <w:r w:rsidR="000B32D7">
        <w:rPr>
          <w:rFonts w:ascii="Arial" w:hAnsi="Arial" w:cs="Arial"/>
          <w:sz w:val="22"/>
          <w:szCs w:val="22"/>
        </w:rPr>
        <w:t>ț</w:t>
      </w:r>
      <w:r w:rsidRPr="006A34DF">
        <w:rPr>
          <w:rFonts w:ascii="Arial" w:hAnsi="Arial" w:cs="Arial"/>
          <w:sz w:val="22"/>
          <w:szCs w:val="22"/>
        </w:rPr>
        <w:t>ii de parcare considerate ca terminale multi-modale, punându-se accent pe îmbunătățirea eficientei transferului de calatori și armonizării diferitelor moduri de transport (metrou, cale ferata, transport public de suprafața de toate categoriile, turism, taxi, etc.).</w:t>
      </w:r>
    </w:p>
    <w:p w:rsidR="006A34DF" w:rsidRPr="006A34DF" w:rsidRDefault="006A34DF" w:rsidP="006A34DF">
      <w:pPr>
        <w:shd w:val="clear" w:color="auto" w:fill="FFFFFF"/>
        <w:spacing w:line="360" w:lineRule="auto"/>
        <w:ind w:firstLine="708"/>
        <w:jc w:val="both"/>
        <w:rPr>
          <w:rFonts w:ascii="Arial" w:hAnsi="Arial" w:cs="Arial"/>
          <w:sz w:val="22"/>
          <w:szCs w:val="22"/>
        </w:rPr>
      </w:pPr>
    </w:p>
    <w:p w:rsidR="00A229DF" w:rsidRPr="00C16999" w:rsidRDefault="009B462D" w:rsidP="00C16999">
      <w:pPr>
        <w:shd w:val="clear" w:color="auto" w:fill="FFFFFF"/>
        <w:spacing w:line="360" w:lineRule="auto"/>
        <w:jc w:val="both"/>
        <w:rPr>
          <w:rFonts w:ascii="Arial" w:hAnsi="Arial" w:cs="Arial"/>
          <w:sz w:val="22"/>
          <w:szCs w:val="22"/>
        </w:rPr>
      </w:pPr>
      <w:r w:rsidRPr="009B462D">
        <w:rPr>
          <w:rFonts w:ascii="Arial" w:hAnsi="Arial" w:cs="Arial"/>
          <w:noProof/>
          <w:sz w:val="22"/>
          <w:szCs w:val="22"/>
          <w:lang w:eastAsia="ro-RO"/>
        </w:rPr>
        <w:pict>
          <v:shape id="Casetă text 1" o:spid="_x0000_s1041" type="#_x0000_t202" style="position:absolute;left:0;text-align:left;margin-left:-342.25pt;margin-top:12.05pt;width:2in;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">
            <v:textbox>
              <w:txbxContent>
                <w:p w:rsidR="006A34DF" w:rsidRPr="00745311" w:rsidRDefault="006A34DF" w:rsidP="006A34DF">
                  <w:pPr>
                    <w:jc w:val="center"/>
                    <w:rPr>
                      <w:b/>
                      <w:bCs/>
                      <w:color w:val="800000"/>
                    </w:rPr>
                  </w:pPr>
                  <w:r w:rsidRPr="00745311">
                    <w:rPr>
                      <w:b/>
                      <w:bCs/>
                      <w:color w:val="800000"/>
                    </w:rPr>
                    <w:t xml:space="preserve">TRASEU </w:t>
                  </w:r>
                  <w:r w:rsidRPr="00745311">
                    <w:rPr>
                      <w:b/>
                      <w:bCs/>
                      <w:color w:val="800000"/>
                    </w:rPr>
                    <w:t>PROIECTAT</w:t>
                  </w:r>
                </w:p>
              </w:txbxContent>
            </v:textbox>
          </v:shape>
        </w:pict>
      </w:r>
    </w:p>
    <w:sectPr w:rsidR="00A229DF" w:rsidRPr="00C16999" w:rsidSect="00C16999">
      <w:headerReference w:type="default" r:id="rId11"/>
      <w:footerReference w:type="default" r:id="rId12"/>
      <w:pgSz w:w="11906" w:h="16838"/>
      <w:pgMar w:top="1417" w:right="1133" w:bottom="1417" w:left="1417" w:header="708" w:footer="708" w:gutter="0"/>
      <w:pgNumType w:start="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D77" w:rsidRDefault="007B7D77">
      <w:r>
        <w:separator/>
      </w:r>
    </w:p>
  </w:endnote>
  <w:endnote w:type="continuationSeparator" w:id="1">
    <w:p w:rsidR="007B7D77" w:rsidRDefault="007B7D77">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CA" w:rsidRDefault="009B462D">
    <w:pPr>
      <w:pStyle w:val="Footer"/>
      <w:jc w:val="right"/>
    </w:pPr>
    <w:r>
      <w:fldChar w:fldCharType="begin"/>
    </w:r>
    <w:r w:rsidR="00510227">
      <w:instrText>PAGE   \* MERGEFORMAT</w:instrText>
    </w:r>
    <w:r>
      <w:fldChar w:fldCharType="separate"/>
    </w:r>
    <w:r w:rsidR="00441647">
      <w:rPr>
        <w:noProof/>
      </w:rPr>
      <w:t>28</w:t>
    </w:r>
    <w:r>
      <w:fldChar w:fldCharType="end"/>
    </w:r>
  </w:p>
  <w:p w:rsidR="00B365CA" w:rsidRDefault="004416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D77" w:rsidRDefault="007B7D77">
      <w:r>
        <w:separator/>
      </w:r>
    </w:p>
  </w:footnote>
  <w:footnote w:type="continuationSeparator" w:id="1">
    <w:p w:rsidR="007B7D77" w:rsidRDefault="007B7D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63F" w:rsidRDefault="00441647">
    <w:pPr>
      <w:pStyle w:val="Header"/>
      <w:ind w:left="-14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324CE"/>
    <w:multiLevelType w:val="hybridMultilevel"/>
    <w:tmpl w:val="4404AA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482265"/>
    <w:multiLevelType w:val="hybridMultilevel"/>
    <w:tmpl w:val="933E50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632720"/>
    <w:multiLevelType w:val="hybridMultilevel"/>
    <w:tmpl w:val="D640F29E"/>
    <w:lvl w:ilvl="0" w:tplc="ACF83B04">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7691487"/>
    <w:multiLevelType w:val="hybridMultilevel"/>
    <w:tmpl w:val="89ECC914"/>
    <w:lvl w:ilvl="0" w:tplc="59DCC21A">
      <w:start w:val="1"/>
      <w:numFmt w:val="bullet"/>
      <w:lvlText w:val="-"/>
      <w:lvlJc w:val="left"/>
      <w:pPr>
        <w:tabs>
          <w:tab w:val="num" w:pos="360"/>
        </w:tabs>
        <w:ind w:left="360" w:hanging="360"/>
      </w:pPr>
      <w:rPr>
        <w:rFonts w:ascii="Verdana" w:hAnsi="Verdana" w:hint="default"/>
        <w:b/>
        <w:i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54C604C"/>
    <w:multiLevelType w:val="hybridMultilevel"/>
    <w:tmpl w:val="AF3E6304"/>
    <w:lvl w:ilvl="0" w:tplc="04090005">
      <w:start w:val="1"/>
      <w:numFmt w:val="bullet"/>
      <w:lvlText w:val=""/>
      <w:lvlJc w:val="left"/>
      <w:pPr>
        <w:tabs>
          <w:tab w:val="num" w:pos="-1800"/>
        </w:tabs>
        <w:ind w:left="-1800" w:hanging="360"/>
      </w:pPr>
      <w:rPr>
        <w:rFonts w:ascii="Wingdings" w:hAnsi="Wingdings" w:hint="default"/>
      </w:rPr>
    </w:lvl>
    <w:lvl w:ilvl="1" w:tplc="F04AEEDE">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5">
    <w:nsid w:val="38E5603D"/>
    <w:multiLevelType w:val="hybridMultilevel"/>
    <w:tmpl w:val="A2089C46"/>
    <w:lvl w:ilvl="0" w:tplc="59DCC21A">
      <w:start w:val="1"/>
      <w:numFmt w:val="bullet"/>
      <w:lvlText w:val="-"/>
      <w:lvlJc w:val="left"/>
      <w:pPr>
        <w:tabs>
          <w:tab w:val="num" w:pos="1080"/>
        </w:tabs>
        <w:ind w:left="1080" w:hanging="360"/>
      </w:pPr>
      <w:rPr>
        <w:rFonts w:ascii="Verdana" w:hAnsi="Verdana" w:hint="default"/>
        <w:b/>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BB13926"/>
    <w:multiLevelType w:val="hybridMultilevel"/>
    <w:tmpl w:val="3310364A"/>
    <w:lvl w:ilvl="0" w:tplc="EEA48F20">
      <w:start w:val="1"/>
      <w:numFmt w:val="bullet"/>
      <w:lvlText w:val=""/>
      <w:lvlJc w:val="left"/>
      <w:pPr>
        <w:tabs>
          <w:tab w:val="num" w:pos="360"/>
        </w:tabs>
        <w:ind w:left="360" w:hanging="360"/>
      </w:pPr>
      <w:rPr>
        <w:rFonts w:ascii="Symbol" w:eastAsia="Footlight MT Light" w:hAnsi="Symbol" w:cs="Footlight MT Light"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D37B8F"/>
    <w:multiLevelType w:val="hybridMultilevel"/>
    <w:tmpl w:val="C14272A8"/>
    <w:lvl w:ilvl="0" w:tplc="1E8AED0E">
      <w:start w:val="1"/>
      <w:numFmt w:val="bullet"/>
      <w:lvlText w:val="-"/>
      <w:lvlJc w:val="left"/>
      <w:pPr>
        <w:tabs>
          <w:tab w:val="num" w:pos="643"/>
        </w:tabs>
        <w:ind w:left="643" w:hanging="283"/>
      </w:pPr>
      <w:rPr>
        <w:rFonts w:ascii="Times New Roman" w:eastAsia="Times New Roman" w:hAnsi="Times New Roman" w:cs="Times New Roman" w:hint="default"/>
      </w:rPr>
    </w:lvl>
    <w:lvl w:ilvl="1" w:tplc="F04AEEDE">
      <w:numFmt w:val="bullet"/>
      <w:lvlText w:val="-"/>
      <w:lvlJc w:val="left"/>
      <w:pPr>
        <w:tabs>
          <w:tab w:val="num" w:pos="437"/>
        </w:tabs>
        <w:ind w:left="437" w:hanging="360"/>
      </w:pPr>
      <w:rPr>
        <w:rFonts w:ascii="Arial" w:eastAsia="Times New Roman" w:hAnsi="Arial" w:cs="Arial" w:hint="default"/>
      </w:rPr>
    </w:lvl>
    <w:lvl w:ilvl="2" w:tplc="04090005" w:tentative="1">
      <w:start w:val="1"/>
      <w:numFmt w:val="bullet"/>
      <w:lvlText w:val=""/>
      <w:lvlJc w:val="left"/>
      <w:pPr>
        <w:tabs>
          <w:tab w:val="num" w:pos="1157"/>
        </w:tabs>
        <w:ind w:left="1157" w:hanging="360"/>
      </w:pPr>
      <w:rPr>
        <w:rFonts w:ascii="Wingdings" w:hAnsi="Wingdings" w:hint="default"/>
      </w:rPr>
    </w:lvl>
    <w:lvl w:ilvl="3" w:tplc="04090001" w:tentative="1">
      <w:start w:val="1"/>
      <w:numFmt w:val="bullet"/>
      <w:lvlText w:val=""/>
      <w:lvlJc w:val="left"/>
      <w:pPr>
        <w:tabs>
          <w:tab w:val="num" w:pos="1877"/>
        </w:tabs>
        <w:ind w:left="1877" w:hanging="360"/>
      </w:pPr>
      <w:rPr>
        <w:rFonts w:ascii="Symbol" w:hAnsi="Symbol" w:hint="default"/>
      </w:rPr>
    </w:lvl>
    <w:lvl w:ilvl="4" w:tplc="04090003" w:tentative="1">
      <w:start w:val="1"/>
      <w:numFmt w:val="bullet"/>
      <w:lvlText w:val="o"/>
      <w:lvlJc w:val="left"/>
      <w:pPr>
        <w:tabs>
          <w:tab w:val="num" w:pos="2597"/>
        </w:tabs>
        <w:ind w:left="2597" w:hanging="360"/>
      </w:pPr>
      <w:rPr>
        <w:rFonts w:ascii="Courier New" w:hAnsi="Courier New" w:cs="Courier New" w:hint="default"/>
      </w:rPr>
    </w:lvl>
    <w:lvl w:ilvl="5" w:tplc="04090005" w:tentative="1">
      <w:start w:val="1"/>
      <w:numFmt w:val="bullet"/>
      <w:lvlText w:val=""/>
      <w:lvlJc w:val="left"/>
      <w:pPr>
        <w:tabs>
          <w:tab w:val="num" w:pos="3317"/>
        </w:tabs>
        <w:ind w:left="3317" w:hanging="360"/>
      </w:pPr>
      <w:rPr>
        <w:rFonts w:ascii="Wingdings" w:hAnsi="Wingdings" w:hint="default"/>
      </w:rPr>
    </w:lvl>
    <w:lvl w:ilvl="6" w:tplc="04090001" w:tentative="1">
      <w:start w:val="1"/>
      <w:numFmt w:val="bullet"/>
      <w:lvlText w:val=""/>
      <w:lvlJc w:val="left"/>
      <w:pPr>
        <w:tabs>
          <w:tab w:val="num" w:pos="4037"/>
        </w:tabs>
        <w:ind w:left="4037" w:hanging="360"/>
      </w:pPr>
      <w:rPr>
        <w:rFonts w:ascii="Symbol" w:hAnsi="Symbol" w:hint="default"/>
      </w:rPr>
    </w:lvl>
    <w:lvl w:ilvl="7" w:tplc="04090003" w:tentative="1">
      <w:start w:val="1"/>
      <w:numFmt w:val="bullet"/>
      <w:lvlText w:val="o"/>
      <w:lvlJc w:val="left"/>
      <w:pPr>
        <w:tabs>
          <w:tab w:val="num" w:pos="4757"/>
        </w:tabs>
        <w:ind w:left="4757" w:hanging="360"/>
      </w:pPr>
      <w:rPr>
        <w:rFonts w:ascii="Courier New" w:hAnsi="Courier New" w:cs="Courier New" w:hint="default"/>
      </w:rPr>
    </w:lvl>
    <w:lvl w:ilvl="8" w:tplc="04090005" w:tentative="1">
      <w:start w:val="1"/>
      <w:numFmt w:val="bullet"/>
      <w:lvlText w:val=""/>
      <w:lvlJc w:val="left"/>
      <w:pPr>
        <w:tabs>
          <w:tab w:val="num" w:pos="5477"/>
        </w:tabs>
        <w:ind w:left="5477" w:hanging="360"/>
      </w:pPr>
      <w:rPr>
        <w:rFonts w:ascii="Wingdings" w:hAnsi="Wingdings" w:hint="default"/>
      </w:rPr>
    </w:lvl>
  </w:abstractNum>
  <w:abstractNum w:abstractNumId="8">
    <w:nsid w:val="508E1AA1"/>
    <w:multiLevelType w:val="multilevel"/>
    <w:tmpl w:val="ACE20F5C"/>
    <w:lvl w:ilvl="0">
      <w:start w:val="3"/>
      <w:numFmt w:val="decimal"/>
      <w:pStyle w:val="Patratele"/>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612E7BA8"/>
    <w:multiLevelType w:val="hybridMultilevel"/>
    <w:tmpl w:val="53681FBE"/>
    <w:lvl w:ilvl="0" w:tplc="EEA48F20">
      <w:start w:val="1"/>
      <w:numFmt w:val="bullet"/>
      <w:lvlText w:val=""/>
      <w:lvlJc w:val="left"/>
      <w:pPr>
        <w:tabs>
          <w:tab w:val="num" w:pos="720"/>
        </w:tabs>
        <w:ind w:left="720" w:hanging="360"/>
      </w:pPr>
      <w:rPr>
        <w:rFonts w:ascii="Symbol" w:eastAsia="Footlight MT Light" w:hAnsi="Symbol" w:cs="Footlight MT Light" w:hint="default"/>
        <w:color w:val="auto"/>
        <w:sz w:val="22"/>
        <w:szCs w:val="22"/>
      </w:rPr>
    </w:lvl>
    <w:lvl w:ilvl="1" w:tplc="F04AEED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AC09DA"/>
    <w:multiLevelType w:val="hybridMultilevel"/>
    <w:tmpl w:val="29D418A8"/>
    <w:lvl w:ilvl="0" w:tplc="1E8AED0E">
      <w:start w:val="1"/>
      <w:numFmt w:val="bullet"/>
      <w:lvlText w:val="-"/>
      <w:lvlJc w:val="left"/>
      <w:pPr>
        <w:tabs>
          <w:tab w:val="num" w:pos="566"/>
        </w:tabs>
        <w:ind w:left="566" w:hanging="283"/>
      </w:pPr>
      <w:rPr>
        <w:rFonts w:ascii="Times New Roman" w:eastAsia="Times New Roman" w:hAnsi="Times New Roman" w:cs="Times New Roman" w:hint="default"/>
      </w:rPr>
    </w:lvl>
    <w:lvl w:ilvl="1" w:tplc="F04AEEDE">
      <w:numFmt w:val="bullet"/>
      <w:lvlText w:val="-"/>
      <w:lvlJc w:val="left"/>
      <w:pPr>
        <w:tabs>
          <w:tab w:val="num" w:pos="1363"/>
        </w:tabs>
        <w:ind w:left="1363" w:hanging="360"/>
      </w:pPr>
      <w:rPr>
        <w:rFonts w:ascii="Arial" w:eastAsia="Times New Roman" w:hAnsi="Arial" w:cs="Arial" w:hint="default"/>
      </w:rPr>
    </w:lvl>
    <w:lvl w:ilvl="2" w:tplc="04090005" w:tentative="1">
      <w:start w:val="1"/>
      <w:numFmt w:val="bullet"/>
      <w:lvlText w:val=""/>
      <w:lvlJc w:val="left"/>
      <w:pPr>
        <w:tabs>
          <w:tab w:val="num" w:pos="2083"/>
        </w:tabs>
        <w:ind w:left="2083" w:hanging="360"/>
      </w:pPr>
      <w:rPr>
        <w:rFonts w:ascii="Wingdings" w:hAnsi="Wingdings" w:hint="default"/>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cs="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cs="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11">
    <w:nsid w:val="76A60AA1"/>
    <w:multiLevelType w:val="hybridMultilevel"/>
    <w:tmpl w:val="8F82FCBE"/>
    <w:lvl w:ilvl="0" w:tplc="04090017">
      <w:numFmt w:val="bullet"/>
      <w:lvlText w:val=""/>
      <w:lvlJc w:val="left"/>
      <w:pPr>
        <w:tabs>
          <w:tab w:val="num" w:pos="360"/>
        </w:tabs>
        <w:ind w:left="360" w:hanging="360"/>
      </w:pPr>
      <w:rPr>
        <w:rFonts w:ascii="Webdings" w:hAnsi="Webdings" w:hint="default"/>
        <w:b/>
        <w:i w:val="0"/>
        <w:sz w:val="16"/>
        <w:szCs w:val="16"/>
      </w:rPr>
    </w:lvl>
    <w:lvl w:ilvl="1" w:tplc="7B0E647E">
      <w:numFmt w:val="bullet"/>
      <w:lvlText w:val=""/>
      <w:lvlJc w:val="left"/>
      <w:pPr>
        <w:tabs>
          <w:tab w:val="num" w:pos="1080"/>
        </w:tabs>
        <w:ind w:left="1080" w:hanging="360"/>
      </w:pPr>
      <w:rPr>
        <w:rFonts w:ascii="Symbol" w:eastAsia="Times New Roman" w:hAnsi="Symbol" w:cs="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4"/>
  </w:num>
  <w:num w:numId="3">
    <w:abstractNumId w:val="7"/>
  </w:num>
  <w:num w:numId="4">
    <w:abstractNumId w:val="10"/>
  </w:num>
  <w:num w:numId="5">
    <w:abstractNumId w:val="9"/>
  </w:num>
  <w:num w:numId="6">
    <w:abstractNumId w:val="0"/>
  </w:num>
  <w:num w:numId="7">
    <w:abstractNumId w:val="5"/>
  </w:num>
  <w:num w:numId="8">
    <w:abstractNumId w:val="3"/>
  </w:num>
  <w:num w:numId="9">
    <w:abstractNumId w:val="11"/>
  </w:num>
  <w:num w:numId="10">
    <w:abstractNumId w:val="2"/>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1543A8"/>
    <w:rsid w:val="000B32D7"/>
    <w:rsid w:val="001543A8"/>
    <w:rsid w:val="00204565"/>
    <w:rsid w:val="00417DB1"/>
    <w:rsid w:val="00441647"/>
    <w:rsid w:val="00510227"/>
    <w:rsid w:val="006A34DF"/>
    <w:rsid w:val="00792C80"/>
    <w:rsid w:val="007B7D77"/>
    <w:rsid w:val="008020E8"/>
    <w:rsid w:val="008B00E4"/>
    <w:rsid w:val="009B462D"/>
    <w:rsid w:val="00A229DF"/>
    <w:rsid w:val="00BA18A6"/>
    <w:rsid w:val="00C16999"/>
    <w:rsid w:val="00D83CB0"/>
    <w:rsid w:val="00E347B2"/>
    <w:rsid w:val="00E54787"/>
    <w:rsid w:val="00EA05A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martTagType w:namespaceuri="urn:schemas-microsoft-com:office:smarttags" w:name="date"/>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3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43A8"/>
    <w:pPr>
      <w:tabs>
        <w:tab w:val="center" w:pos="4536"/>
        <w:tab w:val="right" w:pos="9072"/>
      </w:tabs>
    </w:pPr>
  </w:style>
  <w:style w:type="character" w:customStyle="1" w:styleId="FooterChar">
    <w:name w:val="Footer Char"/>
    <w:basedOn w:val="DefaultParagraphFont"/>
    <w:link w:val="Footer"/>
    <w:uiPriority w:val="99"/>
    <w:rsid w:val="001543A8"/>
    <w:rPr>
      <w:rFonts w:ascii="Times New Roman" w:eastAsia="Times New Roman" w:hAnsi="Times New Roman" w:cs="Times New Roman"/>
      <w:sz w:val="24"/>
      <w:szCs w:val="24"/>
    </w:rPr>
  </w:style>
  <w:style w:type="character" w:styleId="Emphasis">
    <w:name w:val="Emphasis"/>
    <w:qFormat/>
    <w:rsid w:val="001543A8"/>
    <w:rPr>
      <w:i/>
      <w:iCs/>
    </w:rPr>
  </w:style>
  <w:style w:type="paragraph" w:styleId="NormalWeb">
    <w:name w:val="Normal (Web)"/>
    <w:basedOn w:val="Normal"/>
    <w:link w:val="NormalWebChar"/>
    <w:rsid w:val="006A34DF"/>
    <w:pPr>
      <w:spacing w:before="100" w:beforeAutospacing="1" w:after="100" w:afterAutospacing="1"/>
    </w:pPr>
    <w:rPr>
      <w:lang w:val="en-US"/>
    </w:rPr>
  </w:style>
  <w:style w:type="character" w:customStyle="1" w:styleId="NormalWebChar">
    <w:name w:val="Normal (Web) Char"/>
    <w:link w:val="NormalWeb"/>
    <w:rsid w:val="006A34DF"/>
    <w:rPr>
      <w:rFonts w:ascii="Times New Roman" w:eastAsia="Times New Roman" w:hAnsi="Times New Roman" w:cs="Times New Roman"/>
      <w:sz w:val="24"/>
      <w:szCs w:val="24"/>
      <w:lang w:val="en-US"/>
    </w:rPr>
  </w:style>
  <w:style w:type="paragraph" w:customStyle="1" w:styleId="Patratele">
    <w:name w:val="Patratele"/>
    <w:basedOn w:val="Normal"/>
    <w:rsid w:val="006A34DF"/>
    <w:pPr>
      <w:numPr>
        <w:numId w:val="1"/>
      </w:numPr>
      <w:suppressAutoHyphens/>
      <w:spacing w:after="120"/>
      <w:jc w:val="both"/>
    </w:pPr>
    <w:rPr>
      <w:szCs w:val="20"/>
      <w:lang w:eastAsia="ar-SA"/>
    </w:rPr>
  </w:style>
  <w:style w:type="paragraph" w:styleId="Header">
    <w:name w:val="header"/>
    <w:aliases w:val="En-tête client,Header1,Haut de page,Fejléc4"/>
    <w:basedOn w:val="Normal"/>
    <w:link w:val="HeaderChar"/>
    <w:rsid w:val="006A34DF"/>
    <w:pPr>
      <w:tabs>
        <w:tab w:val="center" w:pos="4536"/>
        <w:tab w:val="right" w:pos="9072"/>
      </w:tabs>
    </w:pPr>
    <w:rPr>
      <w:lang w:val="en-US"/>
    </w:rPr>
  </w:style>
  <w:style w:type="character" w:customStyle="1" w:styleId="HeaderChar">
    <w:name w:val="Header Char"/>
    <w:aliases w:val="En-tête client Char,Header1 Char,Haut de page Char,Fejléc4 Char"/>
    <w:basedOn w:val="DefaultParagraphFont"/>
    <w:link w:val="Header"/>
    <w:rsid w:val="006A34DF"/>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Pages>
  <Words>3243</Words>
  <Characters>18488</Characters>
  <Application>Microsoft Office Word</Application>
  <DocSecurity>0</DocSecurity>
  <Lines>154</Lines>
  <Paragraphs>43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Mircea Toma</dc:creator>
  <cp:keywords/>
  <dc:description/>
  <cp:lastModifiedBy>Admin</cp:lastModifiedBy>
  <cp:revision>8</cp:revision>
  <dcterms:created xsi:type="dcterms:W3CDTF">2019-03-11T10:05:00Z</dcterms:created>
  <dcterms:modified xsi:type="dcterms:W3CDTF">2020-06-30T10:27:00Z</dcterms:modified>
</cp:coreProperties>
</file>